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59734473"/>
        <w:docPartObj>
          <w:docPartGallery w:val="Cover Pages"/>
          <w:docPartUnique/>
        </w:docPartObj>
      </w:sdtPr>
      <w:sdtEndPr>
        <w:rPr>
          <w:rFonts w:ascii="Cambria" w:hAnsi="Cambria"/>
          <w:b/>
          <w:color w:val="17365D"/>
          <w:sz w:val="36"/>
          <w:szCs w:val="36"/>
        </w:rPr>
      </w:sdtEndPr>
      <w:sdtContent>
        <w:p w:rsidR="00880CEA" w:rsidRDefault="00880CEA">
          <w:r>
            <w:rPr>
              <w:noProof/>
              <w:lang w:val="en-US"/>
            </w:rPr>
            <w:drawing>
              <wp:anchor distT="0" distB="0" distL="114300" distR="114300" simplePos="0" relativeHeight="251675648" behindDoc="1" locked="0" layoutInCell="1" allowOverlap="1">
                <wp:simplePos x="0" y="0"/>
                <wp:positionH relativeFrom="column">
                  <wp:posOffset>-390525</wp:posOffset>
                </wp:positionH>
                <wp:positionV relativeFrom="paragraph">
                  <wp:posOffset>126365</wp:posOffset>
                </wp:positionV>
                <wp:extent cx="1428750" cy="1143000"/>
                <wp:effectExtent l="19050" t="0" r="0" b="0"/>
                <wp:wrapNone/>
                <wp:docPr id="3"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10" cstate="print"/>
                        <a:srcRect/>
                        <a:stretch>
                          <a:fillRect/>
                        </a:stretch>
                      </pic:blipFill>
                      <pic:spPr bwMode="auto">
                        <a:xfrm>
                          <a:off x="0" y="0"/>
                          <a:ext cx="1428750" cy="1143000"/>
                        </a:xfrm>
                        <a:prstGeom prst="rect">
                          <a:avLst/>
                        </a:prstGeom>
                        <a:noFill/>
                      </pic:spPr>
                    </pic:pic>
                  </a:graphicData>
                </a:graphic>
              </wp:anchor>
            </w:drawing>
          </w:r>
          <w:r w:rsidR="004D2950">
            <w:rPr>
              <w:noProof/>
              <w:lang w:val="en-US"/>
            </w:rPr>
            <mc:AlternateContent>
              <mc:Choice Requires="wpg">
                <w:drawing>
                  <wp:anchor distT="0" distB="0" distL="114300" distR="114300" simplePos="0" relativeHeight="251671552" behindDoc="0" locked="0" layoutInCell="0" allowOverlap="1">
                    <wp:simplePos x="0" y="0"/>
                    <wp:positionH relativeFrom="page">
                      <wp:align>right</wp:align>
                    </wp:positionH>
                    <wp:positionV relativeFrom="page">
                      <wp:align>top</wp:align>
                    </wp:positionV>
                    <wp:extent cx="3018155" cy="10692130"/>
                    <wp:effectExtent l="1270" t="0" r="4445" b="0"/>
                    <wp:wrapNone/>
                    <wp:docPr id="1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155" cy="10692130"/>
                              <a:chOff x="7329" y="0"/>
                              <a:chExt cx="4911" cy="15840"/>
                            </a:xfrm>
                          </wpg:grpSpPr>
                          <wpg:grpSp>
                            <wpg:cNvPr id="15" name="Group 50"/>
                            <wpg:cNvGrpSpPr>
                              <a:grpSpLocks/>
                            </wpg:cNvGrpSpPr>
                            <wpg:grpSpPr bwMode="auto">
                              <a:xfrm>
                                <a:off x="7344" y="0"/>
                                <a:ext cx="4896" cy="15840"/>
                                <a:chOff x="7560" y="0"/>
                                <a:chExt cx="4700" cy="15840"/>
                              </a:xfrm>
                            </wpg:grpSpPr>
                            <wps:wsp>
                              <wps:cNvPr id="16" name="Rectangle 51"/>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7" name="Rectangle 52"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8" name="Rectangle 53"/>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17-01-12T00:00:00Z">
                                      <w:dateFormat w:val="yyyy"/>
                                      <w:lid w:val="en-US"/>
                                      <w:storeMappedDataAs w:val="dateTime"/>
                                      <w:calendar w:val="gregorian"/>
                                    </w:date>
                                  </w:sdtPr>
                                  <w:sdtEndPr/>
                                  <w:sdtContent>
                                    <w:p w:rsidR="00880CEA" w:rsidRDefault="008D043E">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2017</w:t>
                                      </w:r>
                                    </w:p>
                                  </w:sdtContent>
                                </w:sdt>
                              </w:txbxContent>
                            </wps:txbx>
                            <wps:bodyPr rot="0" vert="horz" wrap="square" lIns="365760" tIns="182880" rIns="182880" bIns="182880" anchor="b" anchorCtr="0" upright="1">
                              <a:noAutofit/>
                            </wps:bodyPr>
                          </wps:wsp>
                          <wps:wsp>
                            <wps:cNvPr id="19" name="Rectangle 54"/>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sz w:val="28"/>
                                      <w:szCs w:val="28"/>
                                    </w:rPr>
                                    <w:alias w:val="Date"/>
                                    <w:id w:val="103676103"/>
                                    <w:dataBinding w:prefixMappings="xmlns:ns0='http://schemas.microsoft.com/office/2006/coverPageProps'" w:xpath="/ns0:CoverPageProperties[1]/ns0:PublishDate[1]" w:storeItemID="{55AF091B-3C7A-41E3-B477-F2FDAA23CFDA}"/>
                                    <w:date w:fullDate="2017-01-12T00:00:00Z">
                                      <w:dateFormat w:val="dd-MMM-yyyy"/>
                                      <w:lid w:val="en-US"/>
                                      <w:storeMappedDataAs w:val="dateTime"/>
                                      <w:calendar w:val="gregorian"/>
                                    </w:date>
                                  </w:sdtPr>
                                  <w:sdtEndPr/>
                                  <w:sdtContent>
                                    <w:p w:rsidR="00880CEA" w:rsidRPr="00011209" w:rsidRDefault="00406B57">
                                      <w:pPr>
                                        <w:pStyle w:val="NoSpacing"/>
                                        <w:spacing w:line="360" w:lineRule="auto"/>
                                        <w:rPr>
                                          <w:color w:val="FFFFFF" w:themeColor="background1"/>
                                          <w:sz w:val="28"/>
                                          <w:szCs w:val="28"/>
                                        </w:rPr>
                                      </w:pPr>
                                      <w:r w:rsidRPr="00011209">
                                        <w:rPr>
                                          <w:color w:val="FFFFFF" w:themeColor="background1"/>
                                          <w:sz w:val="28"/>
                                          <w:szCs w:val="28"/>
                                        </w:rPr>
                                        <w:t>12-Jan-2017</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49" o:spid="_x0000_s1026" style="position:absolute;margin-left:186.45pt;margin-top:0;width:237.65pt;height:841.9pt;z-index:251671552;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CLgUAAKMYAAAOAAAAZHJzL2Uyb0RvYy54bWzsWdtu3DYQfS/QfyD0Lq+uqwuyDuy9GAWc&#10;Nmh6eeZKXEmoJKoU17tu0X/vcKib7Qaxva6TFvHDRhTJ4czhmcMR8+btsSrJDRNtweuFYZ9ZBmF1&#10;wtOizhbGzz9tzNAgraR1Sktes4Vxy1rj7fm337w5NDFzeM7LlAkCRuo2PjQLI5eyiWezNslZRdsz&#10;3rAaOndcVFRCU2SzVNADWK/KmWNZ89mBi7QRPGFtC29XutM4R/u7HUvkD7tdyyQpFwb4JvFX4O9W&#10;/c7O39A4E7TJi6Rzgz7Di4oWNSw6mFpRScleFA9MVUUieMt38izh1YzvdkXCMAaIxrbuRXMl+L7B&#10;WLL4kDUDTADtPZyebTb5/ua9IEUKe+cZpKYV7BEuS7xIgXNoshjGXInmQ/Ne6Ajh8Zonv7XQPbvf&#10;r9qZHky2h3c8BXt0LzmCc9yJSpmAsMkR9+B22AN2lCSBl65lh7bvGySBPtuaR47tdtuU5LCXamLg&#10;OpFBxrlJvu5me5Ftd1P90MN5MxrrddHXzjcdGDaGGHscYO0pDj5auR+n2umXwiFwPcB+DKeHwguj&#10;+b1gaDyC4M+B0OOsCQiBBT2I3ydBgKxrR2K1pxHrQ04bhnxtFWl6QCEIDeiPkI60zkpGfFuTC8f1&#10;zGo1rUjNlzkMYxdC8EPOaApu4XjYwckE1WiBlJ/kWRAoPo1IDfj6Vs+zBzjRuBGtvGK8IuphYQjw&#10;HUlMb65bqag/DlGcbnlZpJuiLLGh5IstS0FuKAgPTRJWSxenl/sKskK/ty31pzUI3it24/iet6iC&#10;ygyudmeFslbr1FytqJ3RbyA2cE/1qShRgf6MbMezLp3I3MzDwPQ2nm9GgRWalh1dRnPLi7zV5i/l&#10;nO3FeZGmrL4uataroe09jhSdLmsdQz0kh4UR+Y6Pcd/xfghMx7vN7AfYhP5zoakKCUdKWVQLI5wA&#10;rIi0rlMAi8aSFqV+nt0NGoEG5Pp/EUuknWKakoo23vL0FlgnOLAC8gwOP3jIufjDIAc4SBZG+/ue&#10;CmaQ8rsamBvZHggRkdjw/MCBhpj2bKc9tE7A1MKQBtGPS6lPq30jiiyHlTRUNb8AVd0VyMTRK/Bb&#10;NSCnta//fnIH/5DcjkFS1ibg+LXyGSEqElq+Zs736hjq9Opz3o7GlAdm6tTpz6UnpnxDpVT51ylE&#10;KX8BKiCRdxkmLajCCwgBjWnZ5FSnCjK6c3swjmwd1twOi4tsO2jQBv/Qu4+Z08PRWGdDaVwXpEqb&#10;j4oOFlpaFlF4vigJsh11Hir/n6pBJ+jzy4jQVMUvNr4VeG5ownHmmp67tszLcLM0L5b2fB6sL5eX&#10;a/uuiq9xW9rThVxhx/o9Vg2+B4n9kKcHkhbqcPTdMFRJX0DKK7SVdBNaZvBJkEgBesflr4XMsT5Q&#10;oombcTc1Tj4DBp+0do/uTiS+Q0SP+AJUHsE5VefHuva1NB++6R4UdO5rivsnC2Y38lH4h+J/LNYe&#10;Wc8NpdVJsmdF63AdeqbnzNemZ61W5sVm6ZnzjR34K3e1XK7u5SyeJ/pzGCqT51ZeLy52jzyDJgI7&#10;yTpdFcNWYGE11bTPWZl+PRbw0uVElg3HAlZSwwfEE4RWHrdHmDzWsI+urN25H6hvYF1a26EThkNt&#10;3bd0cd23+up6+1+pruGa44HSeq+qtN1NC9zEaEXV6atuarwwBPfUNYPnzZ3TSumvajv99P+qti9z&#10;SfL/LcJPUlt93duryBOvMz6r6GKpCzfhWMB3t/bqqn3ahufp/y2c/w0AAP//AwBQSwMEFAAGAAgA&#10;AAAhAB07TMveAAAABgEAAA8AAABkcnMvZG93bnJldi54bWxMj8FOwzAQRO9I/IO1SNyoA4U0SeNU&#10;CCniwoW2h3JzkiVJa6+j2G3Tv2fpBS4jrWY08zZfTdaIE46+d6TgcRaBQKpd01OrYLspHxIQPmhq&#10;tHGECi7oYVXc3uQ6a9yZPvG0Dq3gEvKZVtCFMGRS+rpDq/3MDUjsfbvR6sDn2Mpm1Gcut0Y+RVEs&#10;re6JFzo94FuH9WF9tArsbl/uzDZtv0qzqOL9Jr18vKdK3d9Nr0sQAafwF4ZffEaHgpkqd6TGC6OA&#10;HwlXZe958TIHUXEoTuYJyCKX//GLHwAAAP//AwBQSwECLQAUAAYACAAAACEAtoM4kv4AAADhAQAA&#10;EwAAAAAAAAAAAAAAAAAAAAAAW0NvbnRlbnRfVHlwZXNdLnhtbFBLAQItABQABgAIAAAAIQA4/SH/&#10;1gAAAJQBAAALAAAAAAAAAAAAAAAAAC8BAABfcmVscy8ucmVsc1BLAQItABQABgAIAAAAIQCDR/iC&#10;LgUAAKMYAAAOAAAAAAAAAAAAAAAAAC4CAABkcnMvZTJvRG9jLnhtbFBLAQItABQABgAIAAAAIQAd&#10;O0zL3gAAAAYBAAAPAAAAAAAAAAAAAAAAAIgHAABkcnMvZG93bnJldi54bWxQSwUGAAAAAAQABADz&#10;AAAAkwgAAAAA&#10;" o:allowincell="f">
                    <v:group id="Group 50"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51"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Mr0A&#10;AADbAAAADwAAAGRycy9kb3ducmV2LnhtbERPSwrCMBDdC94hjODOprooWo0ioiCCC3/gcmjGtthM&#10;ShO13t4Igrt5vO/MFq2pxJMaV1pWMIxiEMSZ1SXnCs6nzWAMwnlkjZVlUvAmB4t5tzPDVNsXH+h5&#10;9LkIIexSVFB4X6dSuqwggy6yNXHgbrYx6ANscqkbfIVwU8lRHCfSYMmhocCaVgVl9+PDKJgku9jI&#10;eplsLtcK90N396P9Wql+r11OQXhq/V/8c291mJ/A95dw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jH+Mr0AAADbAAAADwAAAAAAAAAAAAAAAACYAgAAZHJzL2Rvd25yZXYu&#10;eG1sUEsFBgAAAAAEAAQA9QAAAIIDAAAAAA==&#10;" fillcolor="#9bbb59 [3206]" stroked="f" strokecolor="#d8d8d8 [2732]"/>
                      <v:rect id="Rectangle 52"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2j278A&#10;AADbAAAADwAAAGRycy9kb3ducmV2LnhtbERPS4vCMBC+L/gfwgje1tQVVq1GEVlxPa3P+9CMTbGZ&#10;lCa29d+bhYW9zcf3nMWqs6VoqPaFYwWjYQKCOHO64FzB5bx9n4LwAVlj6ZgUPMnDatl7W2CqXctH&#10;ak4hFzGEfYoKTAhVKqXPDFn0Q1cRR+7maoshwjqXusY2httSfiTJp7RYcGwwWNHGUHY/PayCfTK+&#10;7r7wwOXkp9Gz9mrWqI9KDfrdeg4iUBf+xX/ubx3nT+D3l3iA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zaPbvwAAANsAAAAPAAAAAAAAAAAAAAAAAJgCAABkcnMvZG93bnJl&#10;di54bWxQSwUGAAAAAAQABAD1AAAAhAMAAAAA&#10;" fillcolor="#9bbb59 [3206]" stroked="f" strokecolor="white [3212]" strokeweight="1pt">
                        <v:fill r:id="rId11" o:title="" opacity="52428f" o:opacity2="52428f" type="pattern"/>
                        <v:shadow color="#d8d8d8 [2732]" offset="3pt,3pt"/>
                      </v:rect>
                    </v:group>
                    <v:rect id="Rectangle 53"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4cwMQA&#10;AADbAAAADwAAAGRycy9kb3ducmV2LnhtbESPT2vCQBDF74LfYRmhF6kbeyiSukoVLIWW4p/geciO&#10;2dTsbMhuTfrtO4eCtzfMm9+8t1wPvlE36mId2MB8loEiLoOtuTJQnHaPC1AxIVtsApOBX4qwXo1H&#10;S8xt6PlAt2OqlEA45mjApdTmWsfSkcc4Cy2x7C6h85hk7CptO+wF7hv9lGXP2mPN8sFhS1tH5fX4&#10;44Xiix4/3PC932zoc/H1RudCT415mAyvL6ASDelu/r9+txJfwkoXEa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HMDEAAAA2wAAAA8AAAAAAAAAAAAAAAAAmAIAAGRycy9k&#10;b3ducmV2LnhtbFBLBQYAAAAABAAEAPUAAACJAw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17-01-12T00:00:00Z">
                                <w:dateFormat w:val="yyyy"/>
                                <w:lid w:val="en-US"/>
                                <w:storeMappedDataAs w:val="dateTime"/>
                                <w:calendar w:val="gregorian"/>
                              </w:date>
                            </w:sdtPr>
                            <w:sdtEndPr/>
                            <w:sdtContent>
                              <w:p w:rsidR="00880CEA" w:rsidRDefault="008D043E">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2017</w:t>
                                </w:r>
                              </w:p>
                            </w:sdtContent>
                          </w:sdt>
                        </w:txbxContent>
                      </v:textbox>
                    </v:rect>
                    <v:rect id="Rectangle 54"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K5W8QA&#10;AADbAAAADwAAAGRycy9kb3ducmV2LnhtbESPQWvCQBCF74X+h2UEL0U39iA2ZiNasAhKaW3wPGTH&#10;bNrsbMiuJv57t1DobYb33jdvstVgG3GlzteOFcymCQji0umaKwXF13ayAOEDssbGMSm4kYdV/viQ&#10;Yapdz590PYZKRAj7FBWYENpUSl8asuinriWO2tl1FkNcu0rqDvsIt418TpK5tFhzvGCwpVdD5c/x&#10;YiPFFj3uzfD9sdnQYfH+RqdCPik1Hg3rJYhAQ/g3/6V3OtZ/gd9f4gA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yuVvEAAAA2wAAAA8AAAAAAAAAAAAAAAAAmAIAAGRycy9k&#10;b3ducmV2LnhtbFBLBQYAAAAABAAEAPUAAACJAwAAAAA=&#10;" filled="f" fillcolor="white [3212]" stroked="f" strokecolor="white [3212]" strokeweight="1pt">
                      <v:fill opacity="52428f"/>
                      <v:textbox inset="28.8pt,14.4pt,14.4pt,14.4pt">
                        <w:txbxContent>
                          <w:sdt>
                            <w:sdtPr>
                              <w:rPr>
                                <w:color w:val="FFFFFF" w:themeColor="background1"/>
                                <w:sz w:val="28"/>
                                <w:szCs w:val="28"/>
                              </w:rPr>
                              <w:alias w:val="Date"/>
                              <w:id w:val="103676103"/>
                              <w:dataBinding w:prefixMappings="xmlns:ns0='http://schemas.microsoft.com/office/2006/coverPageProps'" w:xpath="/ns0:CoverPageProperties[1]/ns0:PublishDate[1]" w:storeItemID="{55AF091B-3C7A-41E3-B477-F2FDAA23CFDA}"/>
                              <w:date w:fullDate="2017-01-12T00:00:00Z">
                                <w:dateFormat w:val="dd-MMM-yyyy"/>
                                <w:lid w:val="en-US"/>
                                <w:storeMappedDataAs w:val="dateTime"/>
                                <w:calendar w:val="gregorian"/>
                              </w:date>
                            </w:sdtPr>
                            <w:sdtEndPr/>
                            <w:sdtContent>
                              <w:p w:rsidR="00880CEA" w:rsidRPr="00011209" w:rsidRDefault="00406B57">
                                <w:pPr>
                                  <w:pStyle w:val="NoSpacing"/>
                                  <w:spacing w:line="360" w:lineRule="auto"/>
                                  <w:rPr>
                                    <w:color w:val="FFFFFF" w:themeColor="background1"/>
                                    <w:sz w:val="28"/>
                                    <w:szCs w:val="28"/>
                                  </w:rPr>
                                </w:pPr>
                                <w:r w:rsidRPr="00011209">
                                  <w:rPr>
                                    <w:color w:val="FFFFFF" w:themeColor="background1"/>
                                    <w:sz w:val="28"/>
                                    <w:szCs w:val="28"/>
                                  </w:rPr>
                                  <w:t>12-Jan-2017</w:t>
                                </w:r>
                              </w:p>
                            </w:sdtContent>
                          </w:sdt>
                        </w:txbxContent>
                      </v:textbox>
                    </v:rect>
                    <w10:wrap anchorx="page" anchory="page"/>
                  </v:group>
                </w:pict>
              </mc:Fallback>
            </mc:AlternateContent>
          </w:r>
        </w:p>
        <w:p w:rsidR="00880CEA" w:rsidRDefault="004D2950">
          <w:pPr>
            <w:rPr>
              <w:rFonts w:ascii="Cambria" w:hAnsi="Cambria"/>
              <w:b/>
              <w:color w:val="17365D"/>
              <w:sz w:val="36"/>
              <w:szCs w:val="36"/>
            </w:rPr>
          </w:pPr>
          <w:r>
            <w:rPr>
              <w:noProof/>
              <w:lang w:val="en-US"/>
            </w:rPr>
            <mc:AlternateContent>
              <mc:Choice Requires="wps">
                <w:drawing>
                  <wp:anchor distT="0" distB="0" distL="114300" distR="114300" simplePos="0" relativeHeight="251682816" behindDoc="0" locked="0" layoutInCell="1" allowOverlap="1">
                    <wp:simplePos x="0" y="0"/>
                    <wp:positionH relativeFrom="column">
                      <wp:posOffset>-257175</wp:posOffset>
                    </wp:positionH>
                    <wp:positionV relativeFrom="paragraph">
                      <wp:posOffset>1051560</wp:posOffset>
                    </wp:positionV>
                    <wp:extent cx="1428750" cy="325755"/>
                    <wp:effectExtent l="0" t="3810" r="0" b="3810"/>
                    <wp:wrapNone/>
                    <wp:docPr id="1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043E" w:rsidRPr="008D043E" w:rsidRDefault="008D043E" w:rsidP="008D043E">
                                <w:pPr>
                                  <w:pStyle w:val="Caption"/>
                                  <w:spacing w:after="100" w:afterAutospacing="1"/>
                                  <w:rPr>
                                    <w:rFonts w:asciiTheme="minorHAnsi" w:hAnsiTheme="minorHAnsi" w:cstheme="minorHAnsi"/>
                                    <w:color w:val="auto"/>
                                    <w:sz w:val="40"/>
                                    <w:szCs w:val="40"/>
                                    <w:lang w:val="en-US"/>
                                  </w:rPr>
                                </w:pPr>
                                <w:r w:rsidRPr="008D043E">
                                  <w:rPr>
                                    <w:rFonts w:asciiTheme="minorHAnsi" w:hAnsiTheme="minorHAnsi" w:cstheme="minorHAnsi"/>
                                    <w:color w:val="auto"/>
                                    <w:sz w:val="40"/>
                                    <w:szCs w:val="40"/>
                                    <w:lang w:val="en-US"/>
                                  </w:rPr>
                                  <w:t>BURSATRA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32" type="#_x0000_t202" style="position:absolute;margin-left:-20.25pt;margin-top:82.8pt;width:112.5pt;height:2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4RfQIAAAgFAAAOAAAAZHJzL2Uyb0RvYy54bWysVNuO2yAQfa/Uf0C8J76sncTWOqu9NFWl&#10;7UXa7QcQwDGqDRRI7LTqv3fAcbrbi1RV9QMeYDjMzDnD5dXQtejAjRVKVjiZxxhxSRUTclfhj4+b&#10;2Qoj64hkpFWSV/jILb5av3xx2euSp6pRLeMGAYi0Za8r3DinyyiytOEdsXOluYTNWpmOOJiaXcQM&#10;6QG9a6M0jhdRrwzTRlFuLazejZt4HfDrmlP3vq4td6itMMTmwmjCuPVjtL4k5c4Q3Qh6CoP8QxQd&#10;ERIuPUPdEUfQ3ohfoDpBjbKqdnOqukjVtaA85ADZJPFP2Tw0RPOQCxTH6nOZ7P+Dpe8OHwwSDLi7&#10;wEiSDjh65INDN2pAi9TXp9e2BLcHDY5ugHXwDblafa/oJ4ukum2I3PFrY1TfcMIgvsSfjJ4cHXGs&#10;B9n2bxWDe8jeqQA01KbzxYNyIEAHno5nbnws1F+ZpatlDlsU9i7SfJnn4QpSTqe1se41Vx3yRoUN&#10;cB/QyeHeOh8NKScXf5lVrWAb0bZhYnbb29agAwGdbMJ3Qn/m1krvLJU/NiKOKxAk3OH3fLiB969F&#10;kmbxTVrMNovVcpZtsnxWLOPVLE6Km2IRZ0V2t/nmA0yyshGMcXkvJJ80mGR/x/GpG0b1BBWivsJF&#10;nuYjRX9MMg7f75LshIOWbEVX4dXZiZSe2FeSQdqkdES0ox09Dz9UGWow/UNVggw886MG3LAdguLO&#10;6toqdgRdGAW0AcPwnIDRKPMFox5as8L2854YjlH7RoK2fB9PhpmM7WQQSeFohR1Go3nrxn7fayN2&#10;DSCP6pXqGvRXiyANL9QxipNqod1CDqenwffz03nw+vGArb8DAAD//wMAUEsDBBQABgAIAAAAIQCS&#10;NyRz4AAAAAsBAAAPAAAAZHJzL2Rvd25yZXYueG1sTI/BbsIwDIbvk/YOkSftMkFKBRHrmqINttt2&#10;gCHOoTFtReNUSUrL2y+cxtH+P/3+nK9G07ILOt9YkjCbJsCQSqsbqiTsf78mS2A+KNKqtYQSruhh&#10;VTw+5CrTdqAtXnahYrGEfKYk1CF0Gee+rNEoP7UdUsxO1hkV4ugqrp0aYrlpeZokghvVULxQqw7X&#10;NZbnXW8kiI3rhy2tXzb7z2/101Xp4eN6kPL5aXx/AxZwDP8w3PSjOhTR6Wh70p61EibzZBHRGIiF&#10;AHYjlvO4OUpIZ+IVeJHz+x+KPwAAAP//AwBQSwECLQAUAAYACAAAACEAtoM4kv4AAADhAQAAEwAA&#10;AAAAAAAAAAAAAAAAAAAAW0NvbnRlbnRfVHlwZXNdLnhtbFBLAQItABQABgAIAAAAIQA4/SH/1gAA&#10;AJQBAAALAAAAAAAAAAAAAAAAAC8BAABfcmVscy8ucmVsc1BLAQItABQABgAIAAAAIQAklG4RfQIA&#10;AAgFAAAOAAAAAAAAAAAAAAAAAC4CAABkcnMvZTJvRG9jLnhtbFBLAQItABQABgAIAAAAIQCSNyRz&#10;4AAAAAsBAAAPAAAAAAAAAAAAAAAAANcEAABkcnMvZG93bnJldi54bWxQSwUGAAAAAAQABADzAAAA&#10;5AUAAAAA&#10;" stroked="f">
                    <v:textbox inset="0,0,0,0">
                      <w:txbxContent>
                        <w:p w:rsidR="008D043E" w:rsidRPr="008D043E" w:rsidRDefault="008D043E" w:rsidP="008D043E">
                          <w:pPr>
                            <w:pStyle w:val="Caption"/>
                            <w:spacing w:after="100" w:afterAutospacing="1"/>
                            <w:rPr>
                              <w:rFonts w:asciiTheme="minorHAnsi" w:hAnsiTheme="minorHAnsi" w:cstheme="minorHAnsi"/>
                              <w:color w:val="auto"/>
                              <w:sz w:val="40"/>
                              <w:szCs w:val="40"/>
                              <w:lang w:val="en-US"/>
                            </w:rPr>
                          </w:pPr>
                          <w:r w:rsidRPr="008D043E">
                            <w:rPr>
                              <w:rFonts w:asciiTheme="minorHAnsi" w:hAnsiTheme="minorHAnsi" w:cstheme="minorHAnsi"/>
                              <w:color w:val="auto"/>
                              <w:sz w:val="40"/>
                              <w:szCs w:val="40"/>
                              <w:lang w:val="en-US"/>
                            </w:rPr>
                            <w:t>BURSATRA</w:t>
                          </w:r>
                        </w:p>
                      </w:txbxContent>
                    </v:textbox>
                  </v:shape>
                </w:pict>
              </mc:Fallback>
            </mc:AlternateContent>
          </w:r>
          <w:r w:rsidR="00011209">
            <w:rPr>
              <w:noProof/>
              <w:lang w:val="en-US"/>
            </w:rPr>
            <w:drawing>
              <wp:anchor distT="0" distB="0" distL="114300" distR="114300" simplePos="0" relativeHeight="251672576" behindDoc="0" locked="0" layoutInCell="0" allowOverlap="1">
                <wp:simplePos x="0" y="0"/>
                <wp:positionH relativeFrom="page">
                  <wp:posOffset>1971675</wp:posOffset>
                </wp:positionH>
                <wp:positionV relativeFrom="page">
                  <wp:posOffset>4295775</wp:posOffset>
                </wp:positionV>
                <wp:extent cx="5577840" cy="3346450"/>
                <wp:effectExtent l="19050" t="19050" r="22860" b="25400"/>
                <wp:wrapNone/>
                <wp:docPr id="1"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2" cstate="print"/>
                        <a:stretch>
                          <a:fillRect/>
                        </a:stretch>
                      </pic:blipFill>
                      <pic:spPr>
                        <a:xfrm>
                          <a:off x="0" y="0"/>
                          <a:ext cx="5577840" cy="3346450"/>
                        </a:xfrm>
                        <a:prstGeom prst="rect">
                          <a:avLst/>
                        </a:prstGeom>
                        <a:ln w="12700">
                          <a:solidFill>
                            <a:schemeClr val="bg1"/>
                          </a:solidFill>
                        </a:ln>
                      </pic:spPr>
                    </pic:pic>
                  </a:graphicData>
                </a:graphic>
              </wp:anchor>
            </w:drawing>
          </w:r>
          <w:r>
            <w:rPr>
              <w:noProof/>
              <w:lang w:val="en-US"/>
            </w:rPr>
            <mc:AlternateContent>
              <mc:Choice Requires="wps">
                <w:drawing>
                  <wp:anchor distT="0" distB="0" distL="114300" distR="114300" simplePos="0" relativeHeight="251673600" behindDoc="0" locked="0" layoutInCell="0" allowOverlap="1">
                    <wp:simplePos x="0" y="0"/>
                    <wp:positionH relativeFrom="page">
                      <wp:posOffset>6350</wp:posOffset>
                    </wp:positionH>
                    <wp:positionV relativeFrom="page">
                      <wp:posOffset>2937510</wp:posOffset>
                    </wp:positionV>
                    <wp:extent cx="6784975" cy="1355090"/>
                    <wp:effectExtent l="6350" t="13335" r="12700" b="12700"/>
                    <wp:wrapNone/>
                    <wp:docPr id="1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135509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56"/>
                                    <w:szCs w:val="56"/>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880CEA" w:rsidRPr="00011209" w:rsidRDefault="002F2C71" w:rsidP="0089584A">
                                    <w:pPr>
                                      <w:pStyle w:val="NoSpacing"/>
                                      <w:jc w:val="right"/>
                                      <w:rPr>
                                        <w:rFonts w:asciiTheme="majorHAnsi" w:eastAsiaTheme="majorEastAsia" w:hAnsiTheme="majorHAnsi" w:cstheme="majorBidi"/>
                                        <w:color w:val="FFFFFF" w:themeColor="background1"/>
                                        <w:sz w:val="56"/>
                                        <w:szCs w:val="56"/>
                                      </w:rPr>
                                    </w:pPr>
                                    <w:r>
                                      <w:rPr>
                                        <w:rFonts w:asciiTheme="majorHAnsi" w:eastAsiaTheme="majorEastAsia" w:hAnsiTheme="majorHAnsi" w:cstheme="majorBidi"/>
                                        <w:color w:val="FFFFFF" w:themeColor="background1"/>
                                        <w:sz w:val="56"/>
                                        <w:szCs w:val="56"/>
                                        <w:lang w:val="en-MY"/>
                                      </w:rPr>
                                      <w:t xml:space="preserve">How </w:t>
                                    </w:r>
                                    <w:proofErr w:type="gramStart"/>
                                    <w:r>
                                      <w:rPr>
                                        <w:rFonts w:asciiTheme="majorHAnsi" w:eastAsiaTheme="majorEastAsia" w:hAnsiTheme="majorHAnsi" w:cstheme="majorBidi"/>
                                        <w:color w:val="FFFFFF" w:themeColor="background1"/>
                                        <w:sz w:val="56"/>
                                        <w:szCs w:val="56"/>
                                        <w:lang w:val="en-MY"/>
                                      </w:rPr>
                                      <w:t>To</w:t>
                                    </w:r>
                                    <w:proofErr w:type="gramEnd"/>
                                    <w:r>
                                      <w:rPr>
                                        <w:rFonts w:asciiTheme="majorHAnsi" w:eastAsiaTheme="majorEastAsia" w:hAnsiTheme="majorHAnsi" w:cstheme="majorBidi"/>
                                        <w:color w:val="FFFFFF" w:themeColor="background1"/>
                                        <w:sz w:val="56"/>
                                        <w:szCs w:val="56"/>
                                        <w:lang w:val="en-MY"/>
                                      </w:rPr>
                                      <w:t xml:space="preserve"> Handle Tricky Media Questions, And Turn Media Conferences &amp; Interviews To Your Advantage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55" o:spid="_x0000_s1033" style="position:absolute;margin-left:.5pt;margin-top:231.3pt;width:534.25pt;height:106.7pt;z-index:251673600;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3K4wIAAEwGAAAOAAAAZHJzL2Uyb0RvYy54bWysVd9v0zAQfkfif7D83iVpmyaLlk5d1yKk&#10;ARMD8ezaTmPh2MF2lwzE/87ZaUvHkIbQ+hD5/OPuu+/uu15c9o1E99xYoVWJk7MYI66oZkJtS/z5&#10;03qUY2QdUYxIrXiJH7jFl/PXry66tuBjXWvJuEHgRNmia0tcO9cWUWRpzRtiz3TLFRxW2jTEgWm2&#10;ETOkA++NjMZxPIs6bVhrNOXWwu71cIjnwX9Vceo+VJXlDskSAzYXviZ8N/4bzS9IsTWkrQXdwyD/&#10;gaIhQkHQo6tr4gjaGfHEVSOo0VZX7ozqJtJVJSgPOUA2SfxHNnc1aXnIBcix7ZEm+3Ju6fv7W4ME&#10;g9qNMVKkgRp9BNaI2kqO0tQT1LW2gHt37a3xKdr2RtOvFim9rOEaXxiju5oTBrASfz969MAbFp6i&#10;TfdOM3BPdk4HrvrKNN4hsID6UJKHY0l47xCFzVmWT8+zFCMKZ8kkTePzULSIFIfnrbHuDdcN8osS&#10;G0Af3JP7G+s8HFIcrgT4Wgq2FlIGw/cZX0qD7gl0CKGUK5eE53LXAN5hP4n9b2gW2IeWGvYPUEK7&#10;ejchmj2NIBXqPLkZvH8u/Gb7oqEb4UBbUjQlzk8S8KVaKRY63xEhhzWwJJUHyINqBurA6h0swz5U&#10;JHT0j8U6jbPpJB9lWToZTSereHSVr5ejxTKZzbLV1fJqlfz0ySbTohaMcbUKPu1BYMn03xp4L/VB&#10;GkeJHQF6VHoHOd7VrENM+OqnkzyHRmYCNO4592VDRG5hOFFnMDLafRGuDsryzeZ9HKs3FPVvVchT&#10;7yhQ9nz9j5hCN5zAjZ4wMtzogWDg/8B10I+XzCA912/6oNDJQYwbzR5AUJBLUA2MX1jU2nzHqINR&#10;VmL7bUcMx0i+VV6U+TjP/fAL1jTNxmCYR0eb0yOiKDjbEzYYSzfMzF1rxLaGaEOj2nYBYl6LIDMv&#10;9AEZZOMNGFkhr/149TPx1A63fv8JzH8BAAD//wMAUEsDBBQABgAIAAAAIQAOJuUd4AAAAAoBAAAP&#10;AAAAZHJzL2Rvd25yZXYueG1sTI/NTsMwEITvSLyDtUjcqE0EhoY4FSBVIED8FLi78ZKk2OvIdtvQ&#10;p8c9wXE0o5lvqtnoLNtgiL0nBacTAQyp8aanVsHH+/zkElhMmoy2nlDBD0aY1YcHlS6N39Ibbhap&#10;ZbmEYqkVdCkNJeex6dDpOPEDUva+fHA6ZRlaboLe5nJneSGE5E73lBc6PeBth833Yu0UrF4f2s/w&#10;dLPD6fMq3T3u7EtxP1fq+Gi8vgKWcEx/YdjjZ3SoM9PSr8lEZrPOT5KCM1lIYHtfyOk5sKUCeSEF&#10;8Lri/y/UvwAAAP//AwBQSwECLQAUAAYACAAAACEAtoM4kv4AAADhAQAAEwAAAAAAAAAAAAAAAAAA&#10;AAAAW0NvbnRlbnRfVHlwZXNdLnhtbFBLAQItABQABgAIAAAAIQA4/SH/1gAAAJQBAAALAAAAAAAA&#10;AAAAAAAAAC8BAABfcmVscy8ucmVsc1BLAQItABQABgAIAAAAIQArxK3K4wIAAEwGAAAOAAAAAAAA&#10;AAAAAAAAAC4CAABkcnMvZTJvRG9jLnhtbFBLAQItABQABgAIAAAAIQAOJuUd4AAAAAoBAAAPAAAA&#10;AAAAAAAAAAAAAD0FAABkcnMvZG93bnJldi54bWxQSwUGAAAAAAQABADzAAAASgY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56"/>
                              <w:szCs w:val="56"/>
                            </w:rPr>
                            <w:alias w:val="Title"/>
                            <w:id w:val="103676091"/>
                            <w:placeholder>
                              <w:docPart w:val="2FAF0628CF314A75B6588DAE6D074148"/>
                            </w:placeholder>
                            <w:dataBinding w:prefixMappings="xmlns:ns0='http://schemas.openxmlformats.org/package/2006/metadata/core-properties' xmlns:ns1='http://purl.org/dc/elements/1.1/'" w:xpath="/ns0:coreProperties[1]/ns1:title[1]" w:storeItemID="{6C3C8BC8-F283-45AE-878A-BAB7291924A1}"/>
                            <w:text/>
                          </w:sdtPr>
                          <w:sdtEndPr/>
                          <w:sdtContent>
                            <w:p w:rsidR="00880CEA" w:rsidRPr="00011209" w:rsidRDefault="002F2C71" w:rsidP="0089584A">
                              <w:pPr>
                                <w:pStyle w:val="NoSpacing"/>
                                <w:jc w:val="right"/>
                                <w:rPr>
                                  <w:rFonts w:asciiTheme="majorHAnsi" w:eastAsiaTheme="majorEastAsia" w:hAnsiTheme="majorHAnsi" w:cstheme="majorBidi"/>
                                  <w:color w:val="FFFFFF" w:themeColor="background1"/>
                                  <w:sz w:val="56"/>
                                  <w:szCs w:val="56"/>
                                </w:rPr>
                              </w:pPr>
                              <w:r>
                                <w:rPr>
                                  <w:rFonts w:asciiTheme="majorHAnsi" w:eastAsiaTheme="majorEastAsia" w:hAnsiTheme="majorHAnsi" w:cstheme="majorBidi"/>
                                  <w:color w:val="FFFFFF" w:themeColor="background1"/>
                                  <w:sz w:val="56"/>
                                  <w:szCs w:val="56"/>
                                  <w:lang w:val="en-MY"/>
                                </w:rPr>
                                <w:t xml:space="preserve">How </w:t>
                              </w:r>
                              <w:proofErr w:type="gramStart"/>
                              <w:r>
                                <w:rPr>
                                  <w:rFonts w:asciiTheme="majorHAnsi" w:eastAsiaTheme="majorEastAsia" w:hAnsiTheme="majorHAnsi" w:cstheme="majorBidi"/>
                                  <w:color w:val="FFFFFF" w:themeColor="background1"/>
                                  <w:sz w:val="56"/>
                                  <w:szCs w:val="56"/>
                                  <w:lang w:val="en-MY"/>
                                </w:rPr>
                                <w:t>To</w:t>
                              </w:r>
                              <w:proofErr w:type="gramEnd"/>
                              <w:r>
                                <w:rPr>
                                  <w:rFonts w:asciiTheme="majorHAnsi" w:eastAsiaTheme="majorEastAsia" w:hAnsiTheme="majorHAnsi" w:cstheme="majorBidi"/>
                                  <w:color w:val="FFFFFF" w:themeColor="background1"/>
                                  <w:sz w:val="56"/>
                                  <w:szCs w:val="56"/>
                                  <w:lang w:val="en-MY"/>
                                </w:rPr>
                                <w:t xml:space="preserve"> Handle Tricky Media Questions, And Turn Media Conferences &amp; Interviews To Your Advantage</w:t>
                              </w:r>
                            </w:p>
                          </w:sdtContent>
                        </w:sdt>
                      </w:txbxContent>
                    </v:textbox>
                    <w10:wrap anchorx="page" anchory="page"/>
                  </v:rect>
                </w:pict>
              </mc:Fallback>
            </mc:AlternateContent>
          </w:r>
          <w:r w:rsidR="00880CEA">
            <w:rPr>
              <w:rFonts w:ascii="Cambria" w:hAnsi="Cambria"/>
              <w:b/>
              <w:color w:val="17365D"/>
              <w:sz w:val="36"/>
              <w:szCs w:val="36"/>
            </w:rPr>
            <w:br w:type="page"/>
          </w:r>
        </w:p>
      </w:sdtContent>
    </w:sdt>
    <w:p w:rsidR="007F5139" w:rsidRDefault="007F5139" w:rsidP="00880CEA">
      <w:pPr>
        <w:ind w:left="-426"/>
      </w:pPr>
    </w:p>
    <w:p w:rsidR="00B26841" w:rsidRDefault="00B26841" w:rsidP="00880CEA">
      <w:pPr>
        <w:ind w:left="-426"/>
      </w:pPr>
    </w:p>
    <w:p w:rsidR="00880CEA" w:rsidRPr="007F5139" w:rsidRDefault="00880CEA" w:rsidP="00880CEA">
      <w:pPr>
        <w:ind w:left="-426"/>
        <w:sectPr w:rsidR="00880CEA" w:rsidRPr="007F5139" w:rsidSect="006C28E8">
          <w:headerReference w:type="even" r:id="rId13"/>
          <w:headerReference w:type="default" r:id="rId14"/>
          <w:footerReference w:type="default" r:id="rId15"/>
          <w:headerReference w:type="first" r:id="rId16"/>
          <w:footerReference w:type="first" r:id="rId17"/>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ep="1" w:space="720"/>
          <w:titlePg/>
          <w:docGrid w:linePitch="299"/>
        </w:sectPr>
      </w:pPr>
    </w:p>
    <w:p w:rsidR="007F5139" w:rsidRDefault="004D2950" w:rsidP="00880CEA">
      <w:pPr>
        <w:ind w:left="-426"/>
        <w:rPr>
          <w:rFonts w:asciiTheme="minorHAnsi" w:hAnsiTheme="minorHAnsi"/>
        </w:rPr>
      </w:pPr>
      <w:r>
        <w:rPr>
          <w:rFonts w:asciiTheme="minorHAnsi" w:hAnsiTheme="minorHAnsi"/>
          <w:noProof/>
          <w:lang w:val="en-US"/>
        </w:rPr>
        <w:lastRenderedPageBreak/>
        <mc:AlternateContent>
          <mc:Choice Requires="wps">
            <w:drawing>
              <wp:anchor distT="0" distB="0" distL="114300" distR="114300" simplePos="0" relativeHeight="251660288" behindDoc="1" locked="0" layoutInCell="1" allowOverlap="1">
                <wp:simplePos x="0" y="0"/>
                <wp:positionH relativeFrom="column">
                  <wp:posOffset>-375920</wp:posOffset>
                </wp:positionH>
                <wp:positionV relativeFrom="paragraph">
                  <wp:posOffset>8255</wp:posOffset>
                </wp:positionV>
                <wp:extent cx="2319020" cy="297180"/>
                <wp:effectExtent l="5080" t="8255" r="38100" b="27940"/>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9020" cy="297180"/>
                        </a:xfrm>
                        <a:prstGeom prst="roundRect">
                          <a:avLst>
                            <a:gd name="adj" fmla="val 16667"/>
                          </a:avLst>
                        </a:prstGeom>
                        <a:solidFill>
                          <a:srgbClr val="FFFFFF"/>
                        </a:solidFill>
                        <a:ln w="9525">
                          <a:solidFill>
                            <a:srgbClr val="000000"/>
                          </a:solidFill>
                          <a:round/>
                          <a:headEnd/>
                          <a:tailEnd/>
                        </a:ln>
                        <a:effectLst>
                          <a:outerShdw dist="45791" dir="2021404" algn="ctr" rotWithShape="0">
                            <a:srgbClr val="808080"/>
                          </a:outerShdw>
                        </a:effectLst>
                      </wps:spPr>
                      <wps:txbx>
                        <w:txbxContent>
                          <w:p w:rsidR="007F5139" w:rsidRPr="00185022" w:rsidRDefault="00C45BAD" w:rsidP="007F5139">
                            <w:pPr>
                              <w:rPr>
                                <w:rFonts w:asciiTheme="minorHAnsi" w:hAnsiTheme="minorHAnsi"/>
                                <w:sz w:val="20"/>
                              </w:rPr>
                            </w:pPr>
                            <w:r>
                              <w:rPr>
                                <w:rFonts w:asciiTheme="minorHAnsi" w:hAnsiTheme="minorHAnsi"/>
                                <w:sz w:val="20"/>
                              </w:rPr>
                              <w:t>SEMINAR INTRODUCTION</w:t>
                            </w:r>
                            <w:r w:rsidR="00CC18CC">
                              <w:rPr>
                                <w:rFonts w:asciiTheme="minorHAnsi" w:hAnsiTheme="minorHAnsi"/>
                                <w:sz w:val="20"/>
                              </w:rPr>
                              <w:t>/OBJECTIVES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34" style="position:absolute;left:0;text-align:left;margin-left:-29.6pt;margin-top:.65pt;width:182.6pt;height:2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TeQIAAPwEAAAOAAAAZHJzL2Uyb0RvYy54bWysVN9v0zAQfkfif7D8zvKDrlujpdO0MYQ0&#10;YGIgnl3bSQyOHc5u0/HXc76mpWM8IRIp8uV8391339kXl9veso2GYLyreXGSc6ad9Mq4tuZfPt++&#10;OucsROGUsN7pmj/qwC+XL19cjEOlS995qzQwBHGhGoeadzEOVZYF2elehBM/aIfOxkMvIprQZgrE&#10;iOi9zco8n2ejBzWAlzoE/Huzc/Il4TeNlvFj0wQdma051hbpC/RdpW+2vBBVC2LojJzKEP9QRS+M&#10;w6QHqBsRBVuDeQbVGwk++CaeSN9nvmmM1MQB2RT5H2weOjFo4oLNCcOhTeH/wcoPm3tgRqF2BWdO&#10;9KjR1Tp6Ss3KMjVoHEKF+x6Ge0gUw3Dn5ffAnL/uhGv1FYAfOy0UllWk/dmTgGQEDGWr8b1XCC8Q&#10;nnq1baBPgNgFtiVJHg+S6G1kEn+Wr4tFXqJyEn3l4qw4J80yUe2jBwjxrfY9S4uag1879Ql1pxRi&#10;cxci6aImckJ946zpLaq8EZYV8/n8jIoW1bQZsfeYRNdbo26NtWRAu7q2wDC05rf0TMHheJt1bKz5&#10;4rQ8pSqe+MIxRE7P3yCIB01nau0bp2gdhbG7NVZpXSpJ05RPNP06anjo1MiUSd2YnZ4tUFdlcOTL&#10;vCxm+YwzYVs8qzICZ+DjVxM7Ujv1/hnH8zy9U4EHdNT4SWJSPIm8G5a4XW1ppmYpMA3AyqtHHAFM&#10;RzrjhYGLzsNPzkY8fDUPP9YCNGf2ncMxWhSzWTqtZCCHNABw7Fkde4STCDUx2hnXcXfG1wOYtsNc&#10;BVFzPs12Y+J+Snd1TSOLR4yITddBOsPHNu36fWktfwEAAP//AwBQSwMEFAAGAAgAAAAhANukOJHd&#10;AAAACAEAAA8AAABkcnMvZG93bnJldi54bWxMj8FOwzAQRO9I/IO1SNxaJw1UIY1TVUgcOFIqlaPr&#10;bJOo8drEbpL+PcsJjqs3mn1TbmfbixGH0DlSkC4TEEjG1R01Cg6fb4scRIiaat07QgU3DLCt7u9K&#10;XdRuog8c97ERXEKh0AraGH0hZTAtWh2WziMxO7vB6sjn0Mh60BOX216ukmQtre6IP7Ta42uL5rK/&#10;WgW78dukfszfv/z5eDRzNh1uvlHq8WHebUBEnONfGH71WR0qdjq5K9VB9AoWzy8rjjLIQDDPkjVv&#10;Oyl4ylOQVSn/D6h+AAAA//8DAFBLAQItABQABgAIAAAAIQC2gziS/gAAAOEBAAATAAAAAAAAAAAA&#10;AAAAAAAAAABbQ29udGVudF9UeXBlc10ueG1sUEsBAi0AFAAGAAgAAAAhADj9If/WAAAAlAEAAAsA&#10;AAAAAAAAAAAAAAAALwEAAF9yZWxzLy5yZWxzUEsBAi0AFAAGAAgAAAAhAEMGP9N5AgAA/AQAAA4A&#10;AAAAAAAAAAAAAAAALgIAAGRycy9lMm9Eb2MueG1sUEsBAi0AFAAGAAgAAAAhANukOJHdAAAACAEA&#10;AA8AAAAAAAAAAAAAAAAA0wQAAGRycy9kb3ducmV2LnhtbFBLBQYAAAAABAAEAPMAAADdBQAAAAA=&#10;">
                <v:shadow on="t" offset="3pt"/>
                <v:textbox>
                  <w:txbxContent>
                    <w:p w:rsidR="007F5139" w:rsidRPr="00185022" w:rsidRDefault="00C45BAD" w:rsidP="007F5139">
                      <w:pPr>
                        <w:rPr>
                          <w:rFonts w:asciiTheme="minorHAnsi" w:hAnsiTheme="minorHAnsi"/>
                          <w:sz w:val="20"/>
                        </w:rPr>
                      </w:pPr>
                      <w:r>
                        <w:rPr>
                          <w:rFonts w:asciiTheme="minorHAnsi" w:hAnsiTheme="minorHAnsi"/>
                          <w:sz w:val="20"/>
                        </w:rPr>
                        <w:t>SEMINAR INTRODUCTION</w:t>
                      </w:r>
                      <w:r w:rsidR="00CC18CC">
                        <w:rPr>
                          <w:rFonts w:asciiTheme="minorHAnsi" w:hAnsiTheme="minorHAnsi"/>
                          <w:sz w:val="20"/>
                        </w:rPr>
                        <w:t>/OBJECTIVES</w:t>
                      </w:r>
                    </w:p>
                  </w:txbxContent>
                </v:textbox>
              </v:roundrect>
            </w:pict>
          </mc:Fallback>
        </mc:AlternateContent>
      </w:r>
    </w:p>
    <w:p w:rsidR="00880CEA" w:rsidRDefault="00880CEA" w:rsidP="00FC1EF4">
      <w:pPr>
        <w:ind w:left="-426"/>
        <w:jc w:val="both"/>
        <w:rPr>
          <w:rFonts w:asciiTheme="minorHAnsi" w:hAnsiTheme="minorHAnsi"/>
          <w:sz w:val="20"/>
        </w:rPr>
      </w:pPr>
    </w:p>
    <w:p w:rsidR="00C45BAD" w:rsidRDefault="00C45BAD" w:rsidP="00C45BAD">
      <w:pPr>
        <w:ind w:left="-426"/>
        <w:jc w:val="both"/>
        <w:rPr>
          <w:rFonts w:asciiTheme="minorHAnsi" w:hAnsiTheme="minorHAnsi"/>
          <w:sz w:val="20"/>
        </w:rPr>
      </w:pPr>
    </w:p>
    <w:p w:rsidR="00B64ACC" w:rsidRPr="00B64ACC" w:rsidRDefault="00B64ACC" w:rsidP="00B64ACC">
      <w:pPr>
        <w:ind w:left="-432"/>
        <w:jc w:val="both"/>
        <w:rPr>
          <w:rFonts w:asciiTheme="minorHAnsi" w:hAnsiTheme="minorHAnsi"/>
          <w:bCs/>
          <w:sz w:val="20"/>
        </w:rPr>
      </w:pPr>
      <w:r w:rsidRPr="00B64ACC">
        <w:rPr>
          <w:rFonts w:asciiTheme="minorHAnsi" w:hAnsiTheme="minorHAnsi"/>
          <w:bCs/>
          <w:sz w:val="20"/>
        </w:rPr>
        <w:t>YOU may not have realised it, but the news media - whether it is Newspaper, TV or Online - have all the unfair advantage over you: the media decide whether or not to cover your events, from which angle they want to cover, and THEY decide what to write and what they want to put in the news. And, journalists, of course, are the ones who ask all the questions.</w:t>
      </w:r>
    </w:p>
    <w:p w:rsidR="00B64ACC" w:rsidRPr="00B64ACC" w:rsidRDefault="00B64ACC" w:rsidP="00B64ACC">
      <w:pPr>
        <w:ind w:left="-432"/>
        <w:jc w:val="both"/>
        <w:rPr>
          <w:rFonts w:asciiTheme="minorHAnsi" w:hAnsiTheme="minorHAnsi"/>
          <w:bCs/>
          <w:sz w:val="20"/>
        </w:rPr>
      </w:pPr>
    </w:p>
    <w:p w:rsidR="00B64ACC" w:rsidRPr="00B64ACC" w:rsidRDefault="00B64ACC" w:rsidP="00B64ACC">
      <w:pPr>
        <w:ind w:left="-432"/>
        <w:jc w:val="both"/>
        <w:rPr>
          <w:rFonts w:asciiTheme="minorHAnsi" w:hAnsiTheme="minorHAnsi"/>
          <w:bCs/>
          <w:sz w:val="20"/>
        </w:rPr>
      </w:pPr>
      <w:r w:rsidRPr="00B64ACC">
        <w:rPr>
          <w:rFonts w:asciiTheme="minorHAnsi" w:hAnsiTheme="minorHAnsi"/>
          <w:bCs/>
          <w:sz w:val="20"/>
        </w:rPr>
        <w:t>The media can even slant a story or issue any which way they want – for or against you – just by asking questions. Well, the press may have this unfair advantage over you but if you know how the journalistic mind works, you will be able to handle journalists’ questions in any situation. You can even influence them into writing what you want them to write.</w:t>
      </w:r>
    </w:p>
    <w:p w:rsidR="00B64ACC" w:rsidRPr="00B64ACC" w:rsidRDefault="00B64ACC" w:rsidP="00B64ACC">
      <w:pPr>
        <w:ind w:left="-432"/>
        <w:jc w:val="both"/>
        <w:rPr>
          <w:rFonts w:asciiTheme="minorHAnsi" w:hAnsiTheme="minorHAnsi"/>
          <w:bCs/>
          <w:sz w:val="20"/>
        </w:rPr>
      </w:pPr>
    </w:p>
    <w:p w:rsidR="00CC18CC" w:rsidRDefault="00B64ACC" w:rsidP="00B64ACC">
      <w:pPr>
        <w:ind w:left="-432"/>
        <w:jc w:val="both"/>
        <w:rPr>
          <w:rFonts w:asciiTheme="minorHAnsi" w:hAnsiTheme="minorHAnsi"/>
          <w:bCs/>
          <w:sz w:val="20"/>
        </w:rPr>
      </w:pPr>
      <w:r w:rsidRPr="00B64ACC">
        <w:rPr>
          <w:rFonts w:asciiTheme="minorHAnsi" w:hAnsiTheme="minorHAnsi"/>
          <w:bCs/>
          <w:sz w:val="20"/>
        </w:rPr>
        <w:t>The OBJECTIVE of this seminar is to train the participants on how to handle and be in control of local and foreign journalists and their tough and tricky questions. The seminar takes you through an easy-to-follow presentation using lots of news clippings and videos of actual media interviews relating to issues.</w:t>
      </w:r>
    </w:p>
    <w:p w:rsidR="00B64ACC" w:rsidRDefault="00B64ACC" w:rsidP="00CC63D5">
      <w:pPr>
        <w:ind w:left="-426"/>
        <w:rPr>
          <w:rFonts w:asciiTheme="minorHAnsi" w:hAnsiTheme="minorHAnsi"/>
        </w:rPr>
      </w:pPr>
    </w:p>
    <w:p w:rsidR="003F6F40" w:rsidRDefault="004D2950" w:rsidP="00CC63D5">
      <w:pPr>
        <w:ind w:left="-426"/>
        <w:rPr>
          <w:rFonts w:asciiTheme="minorHAnsi" w:hAnsiTheme="minorHAnsi"/>
        </w:rPr>
      </w:pPr>
      <w:r>
        <w:rPr>
          <w:rFonts w:asciiTheme="minorHAnsi" w:hAnsiTheme="minorHAnsi"/>
          <w:noProof/>
          <w:lang w:val="en-US"/>
        </w:rPr>
        <mc:AlternateContent>
          <mc:Choice Requires="wps">
            <w:drawing>
              <wp:anchor distT="0" distB="0" distL="114300" distR="114300" simplePos="0" relativeHeight="251661312" behindDoc="1" locked="0" layoutInCell="1" allowOverlap="1">
                <wp:simplePos x="0" y="0"/>
                <wp:positionH relativeFrom="column">
                  <wp:posOffset>-375920</wp:posOffset>
                </wp:positionH>
                <wp:positionV relativeFrom="paragraph">
                  <wp:posOffset>2540</wp:posOffset>
                </wp:positionV>
                <wp:extent cx="1911985" cy="297180"/>
                <wp:effectExtent l="5080" t="12065" r="45085" b="33655"/>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297180"/>
                        </a:xfrm>
                        <a:prstGeom prst="roundRect">
                          <a:avLst>
                            <a:gd name="adj" fmla="val 16667"/>
                          </a:avLst>
                        </a:prstGeom>
                        <a:solidFill>
                          <a:srgbClr val="FFFFFF"/>
                        </a:solidFill>
                        <a:ln w="9525">
                          <a:solidFill>
                            <a:srgbClr val="000000"/>
                          </a:solidFill>
                          <a:round/>
                          <a:headEnd/>
                          <a:tailEnd/>
                        </a:ln>
                        <a:effectLst>
                          <a:outerShdw dist="45791" dir="2021404" algn="ctr" rotWithShape="0">
                            <a:srgbClr val="808080"/>
                          </a:outerShdw>
                        </a:effectLst>
                      </wps:spPr>
                      <wps:txbx>
                        <w:txbxContent>
                          <w:p w:rsidR="000B08E7" w:rsidRPr="00185022" w:rsidRDefault="000B08E7">
                            <w:pPr>
                              <w:rPr>
                                <w:rFonts w:asciiTheme="minorHAnsi" w:hAnsiTheme="minorHAnsi"/>
                                <w:sz w:val="20"/>
                              </w:rPr>
                            </w:pPr>
                            <w:r w:rsidRPr="00185022">
                              <w:rPr>
                                <w:rFonts w:asciiTheme="minorHAnsi" w:hAnsiTheme="minorHAnsi"/>
                                <w:sz w:val="20"/>
                              </w:rPr>
                              <w:t>THE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35" style="position:absolute;left:0;text-align:left;margin-left:-29.6pt;margin-top:.2pt;width:150.55pt;height: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bnewIAAPoEAAAOAAAAZHJzL2Uyb0RvYy54bWysVN9v0zAQfkfif7D8zvKDtmujpdO0MYQ0&#10;YGIgnl3baQyOHc5u0/HXc76mpWM8IRIp8uV8391339kXl7vOsq2GYLyreXGWc6ad9Mq4dc2/fL59&#10;NecsROGUsN7pmj/qwC+XL19cDH2lS996qzQwBHGhGvqatzH2VZYF2epOhDPfa4fOxkMnIpqwzhSI&#10;AdE7m5V5PssGD6oHL3UI+Pdm7+RLwm8aLePHpgk6MltzrC3SF+i7St9seSGqNYi+NXIsQ/xDFZ0w&#10;DpMeoW5EFGwD5hlUZyT44Jt4Jn2X+aYxUhMHZFPkf7B5aEWviQs2J/THNoX/Bys/bO+BGYXaYXuc&#10;6FCjq030lJqVr1ODhj5UuO+hv4dEMfR3Xn4PzPnrVri1vgLwQ6uFwrKKtD97EpCMgKFsNbz3CuEF&#10;wlOvdg10CRC7wHYkyeNREr2LTOLPYlEUi/mUM4m+cnFezEmzTFSH6B5CfKt9x9Ki5uA3Tn1C3SmF&#10;2N6FSLqokZxQ3zhrOosqb4VlxWw2O6eiRTVuRuwDJtH11qhbYy0ZsF5dW2AYWvNbesbgcLrNOjbU&#10;fDEtp1TFE184hcjp+RsE8aDpTK194xStozB2v8YqrUslaZrykabfRA0PrRqYMqkbk+n5ouBo4MiX&#10;eVlM8glnwq7xrMoInIGPX01sSe3U+2cc53l6xwKP6Kjxk8SkeBJ5Pyxxt9rRTE1TYBqAlVePOAKY&#10;jnTGCwMXrYefnA14+GoefmwEaM7sO4djtCgmk3RayUAOJRpw6lmdeoSTCFXziNRoeR33J3zTg1m3&#10;mKkgYs6nyW5MPMzovqpxYPGAEa3xMkgn+NSmXb+vrOUvAAAA//8DAFBLAwQUAAYACAAAACEAvlic&#10;idwAAAAHAQAADwAAAGRycy9kb3ducmV2LnhtbEyOwU7DMBBE70j8g7VI3Fq7UQo0xKkgiBMSgoKQ&#10;uLnxEkfE6yh22sDXs5zgOJrRm1duZ9+LA46xC6RhtVQgkJpgO2o1vL7cL65AxGTImj4QavjCCNvq&#10;9KQ0hQ1HesbDLrWCIRQLo8GlNBRSxsahN3EZBiTuPsLoTeI4ttKO5shw38tMqQvpTUf84MyAtcPm&#10;czd5DV094O3bO93l9feU3LhWT48PSuvzs/nmGkTCOf2N4Vef1aFip32YyEbRa1isNxlPNeQguM7y&#10;1QbEnuNlBrIq5X//6gcAAP//AwBQSwECLQAUAAYACAAAACEAtoM4kv4AAADhAQAAEwAAAAAAAAAA&#10;AAAAAAAAAAAAW0NvbnRlbnRfVHlwZXNdLnhtbFBLAQItABQABgAIAAAAIQA4/SH/1gAAAJQBAAAL&#10;AAAAAAAAAAAAAAAAAC8BAABfcmVscy8ucmVsc1BLAQItABQABgAIAAAAIQB1VHbnewIAAPoEAAAO&#10;AAAAAAAAAAAAAAAAAC4CAABkcnMvZTJvRG9jLnhtbFBLAQItABQABgAIAAAAIQC+WJyJ3AAAAAcB&#10;AAAPAAAAAAAAAAAAAAAAANUEAABkcnMvZG93bnJldi54bWxQSwUGAAAAAAQABADzAAAA3gUAAAAA&#10;">
                <v:shadow on="t" offset="3pt"/>
                <v:textbox>
                  <w:txbxContent>
                    <w:p w:rsidR="000B08E7" w:rsidRPr="00185022" w:rsidRDefault="000B08E7">
                      <w:pPr>
                        <w:rPr>
                          <w:rFonts w:asciiTheme="minorHAnsi" w:hAnsiTheme="minorHAnsi"/>
                          <w:sz w:val="20"/>
                        </w:rPr>
                      </w:pPr>
                      <w:r w:rsidRPr="00185022">
                        <w:rPr>
                          <w:rFonts w:asciiTheme="minorHAnsi" w:hAnsiTheme="minorHAnsi"/>
                          <w:sz w:val="20"/>
                        </w:rPr>
                        <w:t>THE PROGRAMME</w:t>
                      </w:r>
                    </w:p>
                  </w:txbxContent>
                </v:textbox>
              </v:roundrect>
            </w:pict>
          </mc:Fallback>
        </mc:AlternateContent>
      </w:r>
    </w:p>
    <w:p w:rsidR="000B08E7" w:rsidRDefault="000B08E7" w:rsidP="00CC63D5">
      <w:pPr>
        <w:ind w:left="-426"/>
        <w:rPr>
          <w:rFonts w:asciiTheme="minorHAnsi" w:hAnsiTheme="minorHAnsi"/>
        </w:rPr>
      </w:pPr>
    </w:p>
    <w:p w:rsidR="00CC63D5" w:rsidRDefault="00CC63D5" w:rsidP="004A30A6">
      <w:pPr>
        <w:ind w:left="-426"/>
        <w:rPr>
          <w:rFonts w:asciiTheme="minorHAnsi" w:hAnsiTheme="minorHAnsi"/>
        </w:rPr>
      </w:pPr>
    </w:p>
    <w:p w:rsidR="000B08E7" w:rsidRPr="003E3780" w:rsidRDefault="000B08E7" w:rsidP="007D40EF">
      <w:pPr>
        <w:pStyle w:val="ListParagraph"/>
        <w:numPr>
          <w:ilvl w:val="0"/>
          <w:numId w:val="4"/>
        </w:numPr>
        <w:spacing w:line="240" w:lineRule="auto"/>
        <w:ind w:left="-284" w:hanging="283"/>
        <w:rPr>
          <w:rFonts w:asciiTheme="minorHAnsi" w:hAnsiTheme="minorHAnsi"/>
          <w:sz w:val="20"/>
          <w:szCs w:val="20"/>
          <w:u w:val="single"/>
        </w:rPr>
      </w:pPr>
      <w:r w:rsidRPr="003E3780">
        <w:rPr>
          <w:rFonts w:asciiTheme="minorHAnsi" w:hAnsiTheme="minorHAnsi"/>
          <w:sz w:val="20"/>
          <w:szCs w:val="20"/>
          <w:u w:val="single"/>
        </w:rPr>
        <w:t>MODULE 1</w:t>
      </w:r>
    </w:p>
    <w:p w:rsidR="000B08E7" w:rsidRDefault="00CC18CC" w:rsidP="007D40EF">
      <w:pPr>
        <w:ind w:left="-284"/>
        <w:rPr>
          <w:rFonts w:asciiTheme="minorHAnsi" w:hAnsiTheme="minorHAnsi"/>
          <w:color w:val="FF0000"/>
          <w:sz w:val="20"/>
        </w:rPr>
      </w:pPr>
      <w:r w:rsidRPr="00CC18CC">
        <w:rPr>
          <w:rFonts w:asciiTheme="minorHAnsi" w:hAnsiTheme="minorHAnsi"/>
          <w:color w:val="FF0000"/>
          <w:sz w:val="20"/>
        </w:rPr>
        <w:t>Dealing with ‘Ambush’ Interviews</w:t>
      </w:r>
    </w:p>
    <w:p w:rsidR="00CC18CC" w:rsidRPr="003E3780" w:rsidRDefault="00CC18CC" w:rsidP="003174E0">
      <w:pPr>
        <w:spacing w:line="120" w:lineRule="auto"/>
        <w:ind w:left="-288"/>
        <w:rPr>
          <w:rFonts w:asciiTheme="minorHAnsi" w:hAnsiTheme="minorHAnsi"/>
          <w:color w:val="FF0000"/>
          <w:sz w:val="20"/>
        </w:rPr>
      </w:pPr>
    </w:p>
    <w:p w:rsidR="00B64ACC" w:rsidRPr="00B64ACC" w:rsidRDefault="00B64ACC" w:rsidP="005657AE">
      <w:pPr>
        <w:pStyle w:val="ListParagraph"/>
        <w:numPr>
          <w:ilvl w:val="0"/>
          <w:numId w:val="6"/>
        </w:numPr>
        <w:spacing w:after="0" w:line="240" w:lineRule="auto"/>
        <w:ind w:left="0" w:hanging="274"/>
        <w:jc w:val="both"/>
        <w:rPr>
          <w:rFonts w:asciiTheme="minorHAnsi" w:hAnsiTheme="minorHAnsi"/>
          <w:sz w:val="20"/>
        </w:rPr>
      </w:pPr>
      <w:r w:rsidRPr="00B64ACC">
        <w:rPr>
          <w:rFonts w:asciiTheme="minorHAnsi" w:hAnsiTheme="minorHAnsi"/>
          <w:sz w:val="20"/>
        </w:rPr>
        <w:t>HOW to handle an ambush interview – anytime, anywhere when you are suddenly approached by journalists for comments</w:t>
      </w:r>
    </w:p>
    <w:p w:rsidR="00B64ACC" w:rsidRPr="00B64ACC" w:rsidRDefault="00B64ACC" w:rsidP="005657AE">
      <w:pPr>
        <w:pStyle w:val="ListParagraph"/>
        <w:numPr>
          <w:ilvl w:val="0"/>
          <w:numId w:val="6"/>
        </w:numPr>
        <w:spacing w:after="0" w:line="240" w:lineRule="auto"/>
        <w:ind w:left="0" w:hanging="274"/>
        <w:jc w:val="both"/>
        <w:rPr>
          <w:rFonts w:asciiTheme="minorHAnsi" w:hAnsiTheme="minorHAnsi"/>
          <w:sz w:val="20"/>
        </w:rPr>
      </w:pPr>
      <w:r w:rsidRPr="00B64ACC">
        <w:rPr>
          <w:rFonts w:asciiTheme="minorHAnsi" w:hAnsiTheme="minorHAnsi"/>
          <w:sz w:val="20"/>
        </w:rPr>
        <w:t>What’s the best way to respond when reporters call you on the phone</w:t>
      </w:r>
    </w:p>
    <w:p w:rsidR="00CC18CC" w:rsidRPr="00B64ACC" w:rsidRDefault="00B64ACC" w:rsidP="005657AE">
      <w:pPr>
        <w:pStyle w:val="ListParagraph"/>
        <w:numPr>
          <w:ilvl w:val="0"/>
          <w:numId w:val="6"/>
        </w:numPr>
        <w:spacing w:after="0" w:line="240" w:lineRule="auto"/>
        <w:ind w:left="0" w:hanging="274"/>
        <w:jc w:val="both"/>
        <w:rPr>
          <w:rFonts w:asciiTheme="minorHAnsi" w:hAnsiTheme="minorHAnsi"/>
          <w:sz w:val="20"/>
        </w:rPr>
      </w:pPr>
      <w:r w:rsidRPr="00B64ACC">
        <w:rPr>
          <w:rFonts w:asciiTheme="minorHAnsi" w:hAnsiTheme="minorHAnsi"/>
          <w:sz w:val="20"/>
        </w:rPr>
        <w:t>How to turn an ambush interview to your advantage and make the journalists write what you want them to write</w:t>
      </w:r>
    </w:p>
    <w:p w:rsidR="00B64ACC" w:rsidRDefault="00B64ACC" w:rsidP="00EF20E7">
      <w:pPr>
        <w:rPr>
          <w:rFonts w:asciiTheme="minorHAnsi" w:hAnsiTheme="minorHAnsi"/>
          <w:color w:val="FF0000"/>
          <w:sz w:val="20"/>
        </w:rPr>
      </w:pPr>
    </w:p>
    <w:p w:rsidR="003E3780" w:rsidRPr="003E3780" w:rsidRDefault="005B7A0A" w:rsidP="005B7A0A">
      <w:pPr>
        <w:pStyle w:val="ListParagraph"/>
        <w:numPr>
          <w:ilvl w:val="0"/>
          <w:numId w:val="4"/>
        </w:numPr>
        <w:ind w:left="-270" w:hanging="270"/>
        <w:rPr>
          <w:rFonts w:asciiTheme="minorHAnsi" w:hAnsiTheme="minorHAnsi"/>
          <w:u w:val="single"/>
        </w:rPr>
      </w:pPr>
      <w:r>
        <w:rPr>
          <w:rFonts w:asciiTheme="minorHAnsi" w:hAnsiTheme="minorHAnsi"/>
          <w:sz w:val="20"/>
          <w:szCs w:val="20"/>
          <w:u w:val="single"/>
        </w:rPr>
        <w:t>M</w:t>
      </w:r>
      <w:r w:rsidR="003E3780" w:rsidRPr="003E3780">
        <w:rPr>
          <w:rFonts w:asciiTheme="minorHAnsi" w:hAnsiTheme="minorHAnsi"/>
          <w:sz w:val="20"/>
          <w:szCs w:val="20"/>
          <w:u w:val="single"/>
        </w:rPr>
        <w:t>ODULE 2</w:t>
      </w:r>
    </w:p>
    <w:p w:rsidR="00CC18CC" w:rsidRDefault="005657AE" w:rsidP="005657AE">
      <w:pPr>
        <w:ind w:left="-274"/>
        <w:rPr>
          <w:rFonts w:asciiTheme="minorHAnsi" w:hAnsiTheme="minorHAnsi"/>
          <w:color w:val="FF0000"/>
          <w:sz w:val="20"/>
        </w:rPr>
      </w:pPr>
      <w:r w:rsidRPr="005657AE">
        <w:rPr>
          <w:rFonts w:asciiTheme="minorHAnsi" w:hAnsiTheme="minorHAnsi"/>
          <w:color w:val="FF0000"/>
          <w:sz w:val="20"/>
        </w:rPr>
        <w:t>Taking Control of Journalists &amp; their Questions at Press Conferences and Media Interviews</w:t>
      </w:r>
    </w:p>
    <w:p w:rsidR="007D40EF" w:rsidRDefault="007D40EF" w:rsidP="005657AE">
      <w:pPr>
        <w:ind w:left="-270"/>
        <w:jc w:val="both"/>
        <w:rPr>
          <w:rFonts w:asciiTheme="minorHAnsi" w:hAnsiTheme="minorHAnsi"/>
          <w:color w:val="FF0000"/>
          <w:sz w:val="20"/>
        </w:rPr>
      </w:pPr>
    </w:p>
    <w:p w:rsidR="005657AE" w:rsidRPr="005657AE" w:rsidRDefault="005657AE" w:rsidP="005657AE">
      <w:pPr>
        <w:pStyle w:val="ListParagraph"/>
        <w:numPr>
          <w:ilvl w:val="0"/>
          <w:numId w:val="7"/>
        </w:numPr>
        <w:spacing w:after="0" w:line="240" w:lineRule="auto"/>
        <w:ind w:left="0" w:hanging="274"/>
        <w:jc w:val="both"/>
        <w:rPr>
          <w:rFonts w:asciiTheme="minorHAnsi" w:hAnsiTheme="minorHAnsi"/>
          <w:sz w:val="20"/>
        </w:rPr>
      </w:pPr>
      <w:r w:rsidRPr="005657AE">
        <w:rPr>
          <w:rFonts w:asciiTheme="minorHAnsi" w:hAnsiTheme="minorHAnsi"/>
          <w:sz w:val="20"/>
        </w:rPr>
        <w:t>HOW to have control over journalists and their questions</w:t>
      </w:r>
    </w:p>
    <w:p w:rsidR="005657AE" w:rsidRPr="005657AE" w:rsidRDefault="005657AE" w:rsidP="005657AE">
      <w:pPr>
        <w:pStyle w:val="ListParagraph"/>
        <w:numPr>
          <w:ilvl w:val="0"/>
          <w:numId w:val="7"/>
        </w:numPr>
        <w:spacing w:after="0" w:line="240" w:lineRule="auto"/>
        <w:ind w:left="0" w:hanging="274"/>
        <w:jc w:val="both"/>
        <w:rPr>
          <w:rFonts w:asciiTheme="minorHAnsi" w:hAnsiTheme="minorHAnsi"/>
          <w:sz w:val="20"/>
        </w:rPr>
      </w:pPr>
      <w:r w:rsidRPr="005657AE">
        <w:rPr>
          <w:rFonts w:asciiTheme="minorHAnsi" w:hAnsiTheme="minorHAnsi"/>
          <w:sz w:val="20"/>
        </w:rPr>
        <w:t>What to do to avoid being pressured by reporters into answering questions</w:t>
      </w:r>
    </w:p>
    <w:p w:rsidR="005657AE" w:rsidRPr="005657AE" w:rsidRDefault="005657AE" w:rsidP="005657AE">
      <w:pPr>
        <w:pStyle w:val="ListParagraph"/>
        <w:numPr>
          <w:ilvl w:val="0"/>
          <w:numId w:val="7"/>
        </w:numPr>
        <w:spacing w:after="0" w:line="240" w:lineRule="auto"/>
        <w:ind w:left="0" w:hanging="274"/>
        <w:jc w:val="both"/>
        <w:rPr>
          <w:rFonts w:asciiTheme="minorHAnsi" w:hAnsiTheme="minorHAnsi"/>
          <w:sz w:val="20"/>
        </w:rPr>
      </w:pPr>
      <w:r w:rsidRPr="005657AE">
        <w:rPr>
          <w:rFonts w:asciiTheme="minorHAnsi" w:hAnsiTheme="minorHAnsi"/>
          <w:sz w:val="20"/>
        </w:rPr>
        <w:t>How to respond to questions in such a way that you give journalists no chance to write negatively (to journalists the world over, “bad news is good news, good news is no news”)</w:t>
      </w:r>
    </w:p>
    <w:p w:rsidR="005657AE" w:rsidRPr="005657AE" w:rsidRDefault="005657AE" w:rsidP="005657AE">
      <w:pPr>
        <w:pStyle w:val="ListParagraph"/>
        <w:numPr>
          <w:ilvl w:val="0"/>
          <w:numId w:val="7"/>
        </w:numPr>
        <w:spacing w:after="0" w:line="240" w:lineRule="auto"/>
        <w:ind w:left="0" w:hanging="274"/>
        <w:jc w:val="both"/>
        <w:rPr>
          <w:rFonts w:asciiTheme="minorHAnsi" w:hAnsiTheme="minorHAnsi"/>
          <w:sz w:val="20"/>
        </w:rPr>
      </w:pPr>
      <w:r w:rsidRPr="005657AE">
        <w:rPr>
          <w:rFonts w:asciiTheme="minorHAnsi" w:hAnsiTheme="minorHAnsi"/>
          <w:sz w:val="20"/>
        </w:rPr>
        <w:t>What to do when reporters “attack” you with questions</w:t>
      </w:r>
    </w:p>
    <w:p w:rsidR="005657AE" w:rsidRPr="005657AE" w:rsidRDefault="005657AE" w:rsidP="005657AE">
      <w:pPr>
        <w:ind w:left="-270"/>
        <w:rPr>
          <w:rFonts w:asciiTheme="minorHAnsi" w:hAnsiTheme="minorHAnsi"/>
          <w:sz w:val="20"/>
        </w:rPr>
      </w:pPr>
    </w:p>
    <w:p w:rsidR="005657AE" w:rsidRPr="005657AE" w:rsidRDefault="005657AE" w:rsidP="00375E8B">
      <w:pPr>
        <w:pStyle w:val="ListParagraph"/>
        <w:numPr>
          <w:ilvl w:val="0"/>
          <w:numId w:val="7"/>
        </w:numPr>
        <w:spacing w:after="0" w:line="240" w:lineRule="auto"/>
        <w:ind w:hanging="180"/>
        <w:jc w:val="both"/>
        <w:rPr>
          <w:rFonts w:asciiTheme="minorHAnsi" w:hAnsiTheme="minorHAnsi"/>
          <w:sz w:val="20"/>
        </w:rPr>
      </w:pPr>
      <w:r w:rsidRPr="005657AE">
        <w:rPr>
          <w:rFonts w:asciiTheme="minorHAnsi" w:hAnsiTheme="minorHAnsi"/>
          <w:sz w:val="20"/>
        </w:rPr>
        <w:lastRenderedPageBreak/>
        <w:t>How to break a media “grill” before you are cornered into saying things you may regret later</w:t>
      </w:r>
    </w:p>
    <w:p w:rsidR="005657AE" w:rsidRPr="005657AE" w:rsidRDefault="005657AE" w:rsidP="00375E8B">
      <w:pPr>
        <w:pStyle w:val="ListParagraph"/>
        <w:numPr>
          <w:ilvl w:val="0"/>
          <w:numId w:val="7"/>
        </w:numPr>
        <w:spacing w:after="0" w:line="240" w:lineRule="auto"/>
        <w:ind w:hanging="180"/>
        <w:jc w:val="both"/>
        <w:rPr>
          <w:rFonts w:asciiTheme="minorHAnsi" w:hAnsiTheme="minorHAnsi"/>
          <w:sz w:val="20"/>
        </w:rPr>
      </w:pPr>
      <w:r w:rsidRPr="005657AE">
        <w:rPr>
          <w:rFonts w:asciiTheme="minorHAnsi" w:hAnsiTheme="minorHAnsi"/>
          <w:sz w:val="20"/>
        </w:rPr>
        <w:t>How to prevent journalists from making you say the things they want you to say for them to write a newsworthy or sensational news story (but what is sensational to news is usually damaging to you and your company)</w:t>
      </w:r>
    </w:p>
    <w:p w:rsidR="005657AE" w:rsidRPr="005657AE" w:rsidRDefault="005657AE" w:rsidP="00375E8B">
      <w:pPr>
        <w:pStyle w:val="ListParagraph"/>
        <w:numPr>
          <w:ilvl w:val="0"/>
          <w:numId w:val="7"/>
        </w:numPr>
        <w:spacing w:after="0" w:line="240" w:lineRule="auto"/>
        <w:ind w:hanging="180"/>
        <w:jc w:val="both"/>
        <w:rPr>
          <w:rFonts w:asciiTheme="minorHAnsi" w:hAnsiTheme="minorHAnsi"/>
          <w:sz w:val="20"/>
        </w:rPr>
      </w:pPr>
      <w:r w:rsidRPr="005657AE">
        <w:rPr>
          <w:rFonts w:asciiTheme="minorHAnsi" w:hAnsiTheme="minorHAnsi"/>
          <w:sz w:val="20"/>
        </w:rPr>
        <w:t>How to deal with difficult or provocative journalist</w:t>
      </w:r>
      <w:r w:rsidR="00C8464C">
        <w:rPr>
          <w:rFonts w:asciiTheme="minorHAnsi" w:hAnsiTheme="minorHAnsi"/>
          <w:sz w:val="20"/>
        </w:rPr>
        <w:t>s</w:t>
      </w:r>
    </w:p>
    <w:p w:rsidR="005657AE" w:rsidRPr="005657AE" w:rsidRDefault="005657AE" w:rsidP="00375E8B">
      <w:pPr>
        <w:pStyle w:val="ListParagraph"/>
        <w:numPr>
          <w:ilvl w:val="0"/>
          <w:numId w:val="7"/>
        </w:numPr>
        <w:spacing w:after="0" w:line="240" w:lineRule="auto"/>
        <w:ind w:hanging="180"/>
        <w:jc w:val="both"/>
        <w:rPr>
          <w:rFonts w:asciiTheme="minorHAnsi" w:hAnsiTheme="minorHAnsi"/>
          <w:sz w:val="20"/>
        </w:rPr>
      </w:pPr>
      <w:r w:rsidRPr="005657AE">
        <w:rPr>
          <w:rFonts w:asciiTheme="minorHAnsi" w:hAnsiTheme="minorHAnsi"/>
          <w:sz w:val="20"/>
        </w:rPr>
        <w:t>How to take control in a panel press conference where more than one person facing the media (normally in a public-listed company’s PC held after its AGM)</w:t>
      </w:r>
    </w:p>
    <w:p w:rsidR="005657AE" w:rsidRPr="005657AE" w:rsidRDefault="005657AE" w:rsidP="00375E8B">
      <w:pPr>
        <w:pStyle w:val="ListParagraph"/>
        <w:numPr>
          <w:ilvl w:val="0"/>
          <w:numId w:val="7"/>
        </w:numPr>
        <w:spacing w:after="0" w:line="240" w:lineRule="auto"/>
        <w:ind w:hanging="180"/>
        <w:jc w:val="both"/>
        <w:rPr>
          <w:rFonts w:asciiTheme="minorHAnsi" w:hAnsiTheme="minorHAnsi"/>
          <w:sz w:val="20"/>
        </w:rPr>
      </w:pPr>
      <w:r w:rsidRPr="005657AE">
        <w:rPr>
          <w:rFonts w:asciiTheme="minorHAnsi" w:hAnsiTheme="minorHAnsi"/>
          <w:sz w:val="20"/>
        </w:rPr>
        <w:t>Examples of how leaders of different countries such as Malaysia, the United States, Singapore, Australia, the United Kingdom, Thailand and China, handle certain media interviews</w:t>
      </w:r>
    </w:p>
    <w:p w:rsidR="005657AE" w:rsidRPr="005657AE" w:rsidRDefault="005657AE" w:rsidP="00375E8B">
      <w:pPr>
        <w:pStyle w:val="ListParagraph"/>
        <w:numPr>
          <w:ilvl w:val="0"/>
          <w:numId w:val="7"/>
        </w:numPr>
        <w:spacing w:after="0" w:line="240" w:lineRule="auto"/>
        <w:ind w:hanging="180"/>
        <w:jc w:val="both"/>
        <w:rPr>
          <w:rFonts w:asciiTheme="minorHAnsi" w:hAnsiTheme="minorHAnsi"/>
          <w:sz w:val="20"/>
        </w:rPr>
      </w:pPr>
      <w:r w:rsidRPr="005657AE">
        <w:rPr>
          <w:rFonts w:asciiTheme="minorHAnsi" w:hAnsiTheme="minorHAnsi"/>
          <w:sz w:val="20"/>
        </w:rPr>
        <w:t>Case study: Lots of news clippings and videos of actual press conferences and media interviews of corporate, governmental and political issues are included in the seminar for discussion</w:t>
      </w:r>
    </w:p>
    <w:p w:rsidR="005657AE" w:rsidRDefault="005657AE" w:rsidP="005657AE">
      <w:pPr>
        <w:ind w:left="-270"/>
        <w:jc w:val="both"/>
        <w:rPr>
          <w:rFonts w:asciiTheme="minorHAnsi" w:hAnsiTheme="minorHAnsi"/>
          <w:sz w:val="20"/>
        </w:rPr>
      </w:pPr>
    </w:p>
    <w:p w:rsidR="007D40EF" w:rsidRDefault="007D40EF" w:rsidP="007D40EF">
      <w:pPr>
        <w:pStyle w:val="ListParagraph"/>
        <w:numPr>
          <w:ilvl w:val="0"/>
          <w:numId w:val="4"/>
        </w:numPr>
        <w:ind w:left="270" w:hanging="270"/>
        <w:jc w:val="both"/>
        <w:rPr>
          <w:rFonts w:asciiTheme="minorHAnsi" w:hAnsiTheme="minorHAnsi"/>
          <w:sz w:val="20"/>
        </w:rPr>
      </w:pPr>
      <w:r>
        <w:rPr>
          <w:rFonts w:asciiTheme="minorHAnsi" w:hAnsiTheme="minorHAnsi"/>
          <w:sz w:val="20"/>
          <w:u w:val="single"/>
        </w:rPr>
        <w:t>MODULE 3</w:t>
      </w:r>
    </w:p>
    <w:p w:rsidR="007D40EF" w:rsidRDefault="007D40EF" w:rsidP="00375E8B">
      <w:pPr>
        <w:ind w:left="270"/>
        <w:jc w:val="both"/>
        <w:rPr>
          <w:rFonts w:asciiTheme="minorHAnsi" w:hAnsiTheme="minorHAnsi"/>
          <w:color w:val="FF0000"/>
          <w:sz w:val="20"/>
        </w:rPr>
      </w:pPr>
      <w:r w:rsidRPr="007D40EF">
        <w:rPr>
          <w:rFonts w:asciiTheme="minorHAnsi" w:hAnsiTheme="minorHAnsi"/>
          <w:color w:val="FF0000"/>
          <w:sz w:val="20"/>
        </w:rPr>
        <w:t>Handling Tricky Media Questions</w:t>
      </w:r>
    </w:p>
    <w:p w:rsidR="007D40EF" w:rsidRDefault="007D40EF" w:rsidP="00BB2666">
      <w:pPr>
        <w:spacing w:line="120" w:lineRule="auto"/>
        <w:jc w:val="both"/>
        <w:rPr>
          <w:rFonts w:asciiTheme="minorHAnsi" w:hAnsiTheme="minorHAnsi"/>
          <w:color w:val="FF0000"/>
          <w:sz w:val="20"/>
        </w:rPr>
      </w:pPr>
    </w:p>
    <w:p w:rsidR="00EF20E7" w:rsidRPr="00EF20E7" w:rsidRDefault="00EF20E7" w:rsidP="00375E8B">
      <w:pPr>
        <w:pStyle w:val="ListParagraph"/>
        <w:numPr>
          <w:ilvl w:val="0"/>
          <w:numId w:val="8"/>
        </w:numPr>
        <w:spacing w:after="0" w:line="240" w:lineRule="auto"/>
        <w:ind w:left="450" w:hanging="180"/>
        <w:jc w:val="both"/>
        <w:rPr>
          <w:rFonts w:asciiTheme="minorHAnsi" w:hAnsiTheme="minorHAnsi"/>
          <w:sz w:val="20"/>
        </w:rPr>
      </w:pPr>
      <w:r w:rsidRPr="00EF20E7">
        <w:rPr>
          <w:rFonts w:asciiTheme="minorHAnsi" w:hAnsiTheme="minorHAnsi"/>
          <w:sz w:val="20"/>
        </w:rPr>
        <w:t xml:space="preserve">HOW to </w:t>
      </w:r>
      <w:proofErr w:type="spellStart"/>
      <w:r w:rsidRPr="00EF20E7">
        <w:rPr>
          <w:rFonts w:asciiTheme="minorHAnsi" w:hAnsiTheme="minorHAnsi"/>
          <w:sz w:val="20"/>
        </w:rPr>
        <w:t>recognise</w:t>
      </w:r>
      <w:proofErr w:type="spellEnd"/>
      <w:r w:rsidRPr="00EF20E7">
        <w:rPr>
          <w:rFonts w:asciiTheme="minorHAnsi" w:hAnsiTheme="minorHAnsi"/>
          <w:sz w:val="20"/>
        </w:rPr>
        <w:t xml:space="preserve"> and overcome tricky media questions with various answering techniques</w:t>
      </w:r>
    </w:p>
    <w:p w:rsidR="00EF20E7" w:rsidRPr="00EF20E7" w:rsidRDefault="00EF20E7" w:rsidP="00375E8B">
      <w:pPr>
        <w:pStyle w:val="ListParagraph"/>
        <w:numPr>
          <w:ilvl w:val="0"/>
          <w:numId w:val="8"/>
        </w:numPr>
        <w:spacing w:after="0" w:line="240" w:lineRule="auto"/>
        <w:ind w:left="450" w:hanging="180"/>
        <w:jc w:val="both"/>
        <w:rPr>
          <w:rFonts w:asciiTheme="minorHAnsi" w:hAnsiTheme="minorHAnsi"/>
          <w:sz w:val="20"/>
        </w:rPr>
      </w:pPr>
      <w:r w:rsidRPr="00EF20E7">
        <w:rPr>
          <w:rFonts w:asciiTheme="minorHAnsi" w:hAnsiTheme="minorHAnsi"/>
          <w:sz w:val="20"/>
        </w:rPr>
        <w:t>How to evade difficult, sensitive and provocative questions</w:t>
      </w:r>
    </w:p>
    <w:p w:rsidR="003174E0" w:rsidRPr="00EF20E7" w:rsidRDefault="00EF20E7" w:rsidP="00375E8B">
      <w:pPr>
        <w:pStyle w:val="ListParagraph"/>
        <w:numPr>
          <w:ilvl w:val="0"/>
          <w:numId w:val="8"/>
        </w:numPr>
        <w:spacing w:after="0" w:line="240" w:lineRule="auto"/>
        <w:ind w:left="450" w:hanging="180"/>
        <w:jc w:val="both"/>
        <w:rPr>
          <w:rFonts w:asciiTheme="minorHAnsi" w:hAnsiTheme="minorHAnsi"/>
          <w:sz w:val="20"/>
        </w:rPr>
      </w:pPr>
      <w:r w:rsidRPr="00EF20E7">
        <w:rPr>
          <w:rFonts w:asciiTheme="minorHAnsi" w:hAnsiTheme="minorHAnsi"/>
          <w:sz w:val="20"/>
        </w:rPr>
        <w:t>What to do when faced with the kind of tricky questions that you cannot answer “Yes” and you cannot answer “No” (either answer will put you in trouble)</w:t>
      </w:r>
    </w:p>
    <w:p w:rsidR="007D40EF" w:rsidRDefault="007D40EF" w:rsidP="00185022">
      <w:pPr>
        <w:rPr>
          <w:rFonts w:asciiTheme="minorHAnsi" w:hAnsiTheme="minorHAnsi"/>
          <w:sz w:val="20"/>
        </w:rPr>
      </w:pPr>
    </w:p>
    <w:p w:rsidR="00953E15" w:rsidRDefault="004D2950" w:rsidP="00427918">
      <w:pPr>
        <w:ind w:left="-270"/>
        <w:rPr>
          <w:rFonts w:asciiTheme="minorHAnsi" w:hAnsiTheme="minorHAnsi"/>
          <w:sz w:val="20"/>
        </w:rPr>
      </w:pPr>
      <w:r>
        <w:rPr>
          <w:rFonts w:asciiTheme="minorHAnsi" w:hAnsiTheme="minorHAnsi"/>
          <w:noProof/>
          <w:sz w:val="20"/>
          <w:lang w:val="en-US"/>
        </w:rPr>
        <mc:AlternateContent>
          <mc:Choice Requires="wps">
            <w:drawing>
              <wp:anchor distT="0" distB="0" distL="114300" distR="114300" simplePos="0" relativeHeight="251666432" behindDoc="1" locked="0" layoutInCell="1" allowOverlap="1">
                <wp:simplePos x="0" y="0"/>
                <wp:positionH relativeFrom="column">
                  <wp:posOffset>-75565</wp:posOffset>
                </wp:positionH>
                <wp:positionV relativeFrom="paragraph">
                  <wp:posOffset>48260</wp:posOffset>
                </wp:positionV>
                <wp:extent cx="1911985" cy="297180"/>
                <wp:effectExtent l="10160" t="10160" r="40005" b="26035"/>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297180"/>
                        </a:xfrm>
                        <a:prstGeom prst="roundRect">
                          <a:avLst>
                            <a:gd name="adj" fmla="val 16667"/>
                          </a:avLst>
                        </a:prstGeom>
                        <a:solidFill>
                          <a:srgbClr val="FFFFFF"/>
                        </a:solidFill>
                        <a:ln w="9525">
                          <a:solidFill>
                            <a:srgbClr val="000000"/>
                          </a:solidFill>
                          <a:round/>
                          <a:headEnd/>
                          <a:tailEnd/>
                        </a:ln>
                        <a:effectLst>
                          <a:outerShdw dist="45791" dir="2021404" algn="ctr" rotWithShape="0">
                            <a:srgbClr val="808080"/>
                          </a:outerShdw>
                        </a:effectLst>
                      </wps:spPr>
                      <wps:txbx>
                        <w:txbxContent>
                          <w:p w:rsidR="00185022" w:rsidRPr="00185022" w:rsidRDefault="00185022" w:rsidP="00185022">
                            <w:pPr>
                              <w:rPr>
                                <w:rFonts w:asciiTheme="minorHAnsi" w:hAnsiTheme="minorHAnsi"/>
                                <w:sz w:val="20"/>
                              </w:rPr>
                            </w:pPr>
                            <w:r>
                              <w:rPr>
                                <w:rFonts w:asciiTheme="minorHAnsi" w:hAnsiTheme="minorHAnsi"/>
                                <w:sz w:val="20"/>
                              </w:rPr>
                              <w:t>WHO SHOULD ATTEND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36" style="position:absolute;left:0;text-align:left;margin-left:-5.95pt;margin-top:3.8pt;width:150.55pt;height:2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q6eQIAAPsEAAAOAAAAZHJzL2Uyb0RvYy54bWysVN9v0zAQfkfif7D8zvKDtmurpdO0MYQ0&#10;YGIgnl3bSQyOHc5u0/HXc76mpWM8IRIp8uXs7+67784Xl7vOsq2GYLyreHGWc6ad9Mq4puJfPt++&#10;mnMWonBKWO90xR914Jerly8uhn6pS996qzQwBHFhOfQVb2Psl1kWZKs7Ec58rx06aw+diGhCkykQ&#10;A6J3NivzfJYNHlQPXuoQ8O/N3slXhF/XWsaPdR10ZLbimFukL9B3nb7Z6kIsGxB9a+SYhviHLDph&#10;HAY9Qt2IKNgGzDOozkjwwdfxTPou83VtpCYOyKbI/2Dz0IpeExcsTuiPZQr/D1Z+2N4DM6riC86c&#10;6FCiq030FJm9Pk/1GfqwxG0P/T0khqG/8/J7YM5ft8I1+grAD60WCrMq0v7syYFkBDzK1sN7rxBe&#10;IDyValdDlwCxCGxHijweFdG7yCT+LBZFsZhPOZPoKxfnxZwky8TycLqHEN9q37G0qDj4jVOfUHYK&#10;IbZ3IZIsaiQn1DfO6s6iyFthWTGbzYgkIo6bcXXAJLreGnVrrCUDmvW1BYZHK35LDzHGqpxus44N&#10;WNBpOaUsnvjCKUROz98giAc1ZyrtG6doHYWx+zVmaV1KSVOTjzT9Jmp4aNXAlEnVmEzPFwVHAzu+&#10;zMtikk84E7bBUZUROAMfv5rYktqp9s84zvP0jgke0VHjJ4FJ8STyvlnibr2jlpqlg6kB1l49Ygtg&#10;ONIZ7wtctB5+cjbg7FU8/NgI0JzZdw7baFFMJmlYyUAOJRpw6lmfeoSTCDUy2hvXcT/imx5M02Ks&#10;gqg5n3q7NvHQpfu8xpbFCSNi422QRvjUpl2/76zVLwAAAP//AwBQSwMEFAAGAAgAAAAhAPGmfUne&#10;AAAACAEAAA8AAABkcnMvZG93bnJldi54bWxMj8FOwzAQRO9I/IO1SNxaJ6GUNGRTVUgcOFIqlaMb&#10;b5OIeG1iN0n/HnOC42hGM2/K7Wx6MdLgO8sI6TIBQVxb3XGDcPh4XeQgfFCsVW+ZEK7kYVvd3pSq&#10;0Hbidxr3oRGxhH2hENoQXCGlr1syyi+tI47e2Q5GhSiHRupBTbHc9DJLkrU0quO40CpHLy3VX/uL&#10;QdiN33Xqxvzt052Px3p+mA5X1yDe3827ZxCB5vAXhl/8iA5VZDrZC2sveoRFmm5iFOFpDSL6Wb7J&#10;QJwQHlcrkFUp/x+ofgAAAP//AwBQSwECLQAUAAYACAAAACEAtoM4kv4AAADhAQAAEwAAAAAAAAAA&#10;AAAAAAAAAAAAW0NvbnRlbnRfVHlwZXNdLnhtbFBLAQItABQABgAIAAAAIQA4/SH/1gAAAJQBAAAL&#10;AAAAAAAAAAAAAAAAAC8BAABfcmVscy8ucmVsc1BLAQItABQABgAIAAAAIQCsaCq6eQIAAPsEAAAO&#10;AAAAAAAAAAAAAAAAAC4CAABkcnMvZTJvRG9jLnhtbFBLAQItABQABgAIAAAAIQDxpn1J3gAAAAgB&#10;AAAPAAAAAAAAAAAAAAAAANMEAABkcnMvZG93bnJldi54bWxQSwUGAAAAAAQABADzAAAA3gUAAAAA&#10;">
                <v:shadow on="t" offset="3pt"/>
                <v:textbox>
                  <w:txbxContent>
                    <w:p w:rsidR="00185022" w:rsidRPr="00185022" w:rsidRDefault="00185022" w:rsidP="00185022">
                      <w:pPr>
                        <w:rPr>
                          <w:rFonts w:asciiTheme="minorHAnsi" w:hAnsiTheme="minorHAnsi"/>
                          <w:sz w:val="20"/>
                        </w:rPr>
                      </w:pPr>
                      <w:r>
                        <w:rPr>
                          <w:rFonts w:asciiTheme="minorHAnsi" w:hAnsiTheme="minorHAnsi"/>
                          <w:sz w:val="20"/>
                        </w:rPr>
                        <w:t>WHO SHOULD ATTEND</w:t>
                      </w:r>
                    </w:p>
                  </w:txbxContent>
                </v:textbox>
              </v:roundrect>
            </w:pict>
          </mc:Fallback>
        </mc:AlternateContent>
      </w:r>
    </w:p>
    <w:p w:rsidR="00953E15" w:rsidRDefault="00953E15" w:rsidP="00427918">
      <w:pPr>
        <w:ind w:left="-270"/>
        <w:rPr>
          <w:rFonts w:asciiTheme="minorHAnsi" w:hAnsiTheme="minorHAnsi"/>
          <w:sz w:val="20"/>
        </w:rPr>
      </w:pPr>
    </w:p>
    <w:p w:rsidR="00953E15" w:rsidRPr="003E3780" w:rsidRDefault="00953E15" w:rsidP="00427918">
      <w:pPr>
        <w:ind w:left="-270"/>
        <w:rPr>
          <w:rFonts w:asciiTheme="minorHAnsi" w:hAnsiTheme="minorHAnsi"/>
          <w:sz w:val="20"/>
        </w:rPr>
      </w:pPr>
    </w:p>
    <w:p w:rsidR="00242D69" w:rsidRDefault="0036711E" w:rsidP="00EF20E7">
      <w:pPr>
        <w:ind w:left="-90"/>
        <w:jc w:val="both"/>
        <w:rPr>
          <w:rFonts w:asciiTheme="minorHAnsi" w:hAnsiTheme="minorHAnsi"/>
          <w:sz w:val="20"/>
        </w:rPr>
      </w:pPr>
      <w:r w:rsidRPr="0036711E">
        <w:rPr>
          <w:rFonts w:asciiTheme="minorHAnsi" w:hAnsiTheme="minorHAnsi"/>
          <w:sz w:val="20"/>
        </w:rPr>
        <w:t xml:space="preserve">Chairmen, CEOs, MDs, Directors, CFOs, COOs, VPs, GMs and </w:t>
      </w:r>
      <w:r w:rsidR="00C8464C">
        <w:rPr>
          <w:rFonts w:asciiTheme="minorHAnsi" w:hAnsiTheme="minorHAnsi"/>
          <w:sz w:val="20"/>
        </w:rPr>
        <w:t xml:space="preserve">Investor Relations &amp; </w:t>
      </w:r>
      <w:r w:rsidRPr="0036711E">
        <w:rPr>
          <w:rFonts w:asciiTheme="minorHAnsi" w:hAnsiTheme="minorHAnsi"/>
          <w:sz w:val="20"/>
        </w:rPr>
        <w:t>Corporate Communication Professionals</w:t>
      </w:r>
    </w:p>
    <w:p w:rsidR="0036711E" w:rsidRDefault="0036711E" w:rsidP="00427918">
      <w:pPr>
        <w:ind w:left="-270"/>
        <w:rPr>
          <w:rFonts w:asciiTheme="minorHAnsi" w:hAnsiTheme="minorHAnsi"/>
          <w:sz w:val="20"/>
        </w:rPr>
      </w:pPr>
    </w:p>
    <w:p w:rsidR="00B26841" w:rsidRDefault="004D2950" w:rsidP="00427918">
      <w:pPr>
        <w:ind w:left="-270"/>
        <w:rPr>
          <w:rFonts w:asciiTheme="minorHAnsi" w:hAnsiTheme="minorHAnsi"/>
        </w:rPr>
      </w:pPr>
      <w:r>
        <w:rPr>
          <w:rFonts w:asciiTheme="minorHAnsi" w:hAnsiTheme="minorHAnsi"/>
          <w:noProof/>
          <w:lang w:val="en-US"/>
        </w:rPr>
        <mc:AlternateContent>
          <mc:Choice Requires="wps">
            <w:drawing>
              <wp:anchor distT="0" distB="0" distL="114300" distR="114300" simplePos="0" relativeHeight="251665408" behindDoc="1" locked="0" layoutInCell="1" allowOverlap="1">
                <wp:simplePos x="0" y="0"/>
                <wp:positionH relativeFrom="column">
                  <wp:posOffset>-75565</wp:posOffset>
                </wp:positionH>
                <wp:positionV relativeFrom="paragraph">
                  <wp:posOffset>22225</wp:posOffset>
                </wp:positionV>
                <wp:extent cx="1911985" cy="297180"/>
                <wp:effectExtent l="10160" t="12700" r="40005" b="3302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297180"/>
                        </a:xfrm>
                        <a:prstGeom prst="roundRect">
                          <a:avLst>
                            <a:gd name="adj" fmla="val 16667"/>
                          </a:avLst>
                        </a:prstGeom>
                        <a:solidFill>
                          <a:srgbClr val="FFFFFF"/>
                        </a:solidFill>
                        <a:ln w="9525">
                          <a:solidFill>
                            <a:srgbClr val="000000"/>
                          </a:solidFill>
                          <a:round/>
                          <a:headEnd/>
                          <a:tailEnd/>
                        </a:ln>
                        <a:effectLst>
                          <a:outerShdw dist="45791" dir="2021404" algn="ctr" rotWithShape="0">
                            <a:srgbClr val="808080"/>
                          </a:outerShdw>
                        </a:effectLst>
                      </wps:spPr>
                      <wps:txbx>
                        <w:txbxContent>
                          <w:p w:rsidR="00E64CA5" w:rsidRPr="00E64CA5" w:rsidRDefault="00E64CA5">
                            <w:pPr>
                              <w:rPr>
                                <w:rFonts w:asciiTheme="minorHAnsi" w:hAnsiTheme="minorHAnsi"/>
                                <w:sz w:val="20"/>
                              </w:rPr>
                            </w:pPr>
                            <w:r>
                              <w:rPr>
                                <w:rFonts w:asciiTheme="minorHAnsi" w:hAnsiTheme="minorHAnsi"/>
                                <w:sz w:val="20"/>
                              </w:rPr>
                              <w:t>ADMINISTRATIVE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7" style="position:absolute;left:0;text-align:left;margin-left:-5.95pt;margin-top:1.75pt;width:150.55pt;height:2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qSeAIAAPkEAAAOAAAAZHJzL2Uyb0RvYy54bWysVN9v0zAQfkfif7D8zvJDbddWS6dpYwhp&#10;wMRAPLu2kxgcO5zdpttfz/malo7xhEik6C5nf3fffWdfXO46y7YagvGu4sVZzpl20ivjmop//XL7&#10;Zs5ZiMIpYb3TFX/UgV+uXr+6GPqlLn3rrdLAEMSF5dBXvI2xX2ZZkK3uRDjzvXYYrD10IqILTaZA&#10;DIje2azM81k2eFA9eKlDwL83+yBfEX5daxk/1XXQkdmKY22RvkDfdfpmqwuxbED0rZFjGeIfquiE&#10;cZj0CHUjomAbMC+gOiPBB1/HM+m7zNe1kZo4IJsi/4PNQyt6TVywOaE/tin8P1j5cXsPzKiKo1BO&#10;dCjR1SZ6yszK89SfoQ9LXPbQ30NiGPo7L38E5vx1K1yjrwD80GqhsKoirc+ebUhOwK1sPXzwCuEF&#10;wlOrdjV0CRCbwHakyONREb2LTOLPYlEUi/mUM4mxcnFezEmyTCwPu3sI8Z32HUtGxcFvnPqMslMK&#10;sb0LkWRRIzmhvnNWdxZF3grLitlsRiQRcVyM1gGT6Hpr1K2xlhxo1tcWGG6t+C09xBi7crrMOjZU&#10;fDEtp1TFs1g4hcjp+RsE8aDhTK196xTZURi7t7FK61JJmoZ8pOk3UcNDqwamTOrGZHq+KDg6OPFl&#10;XhaTfMKZsA0eVRmBM/Dxm4ktqZ16/4LjPE/vWOARHTV+lpgUTyLvhyXu1jsaqeP4rL16xBHAdKQz&#10;3hdotB6eOBvw7FU8/NwI0JzZ9w7HaFFMJumwkoMcSnTgNLI+jQgnEariEamReR33B3zTg2lazFQQ&#10;MefTZNcmHmZ0X9U4sHi+iNZ4F6QDfOrTqt831uoXAAAA//8DAFBLAwQUAAYACAAAACEA22ke3N8A&#10;AAAIAQAADwAAAGRycy9kb3ducmV2LnhtbEyPQUvEMBSE74L/ITzB227SrpXd2nTRiidB1lUEb9nm&#10;2RSbl5Kku9VfbzzpcZhh5ptqO9uBHdGH3pGEbCmAIbVO99RJeH15WKyBhahIq8ERSvjCANv6/KxS&#10;pXYnesbjPnYslVAolQQT41hyHlqDVoWlG5GS9+G8VTFJ33Ht1SmV24HnQlxzq3pKC0aN2BhsP/eT&#10;ldA3I969vdP9VfM9ReMLsXt6FFJeXsy3N8AizvEvDL/4CR3qxHRwE+nABgmLLNukqIRVASz5+XqT&#10;AztIKMQKeF3x/wfqHwAAAP//AwBQSwECLQAUAAYACAAAACEAtoM4kv4AAADhAQAAEwAAAAAAAAAA&#10;AAAAAAAAAAAAW0NvbnRlbnRfVHlwZXNdLnhtbFBLAQItABQABgAIAAAAIQA4/SH/1gAAAJQBAAAL&#10;AAAAAAAAAAAAAAAAAC8BAABfcmVscy8ucmVsc1BLAQItABQABgAIAAAAIQBOcBqSeAIAAPkEAAAO&#10;AAAAAAAAAAAAAAAAAC4CAABkcnMvZTJvRG9jLnhtbFBLAQItABQABgAIAAAAIQDbaR7c3wAAAAgB&#10;AAAPAAAAAAAAAAAAAAAAANIEAABkcnMvZG93bnJldi54bWxQSwUGAAAAAAQABADzAAAA3gUAAAAA&#10;">
                <v:shadow on="t" offset="3pt"/>
                <v:textbox>
                  <w:txbxContent>
                    <w:p w:rsidR="00E64CA5" w:rsidRPr="00E64CA5" w:rsidRDefault="00E64CA5">
                      <w:pPr>
                        <w:rPr>
                          <w:rFonts w:asciiTheme="minorHAnsi" w:hAnsiTheme="minorHAnsi"/>
                          <w:sz w:val="20"/>
                        </w:rPr>
                      </w:pPr>
                      <w:r>
                        <w:rPr>
                          <w:rFonts w:asciiTheme="minorHAnsi" w:hAnsiTheme="minorHAnsi"/>
                          <w:sz w:val="20"/>
                        </w:rPr>
                        <w:t>ADMINISTRATIVE DETAILS</w:t>
                      </w:r>
                    </w:p>
                  </w:txbxContent>
                </v:textbox>
              </v:roundrect>
            </w:pict>
          </mc:Fallback>
        </mc:AlternateContent>
      </w:r>
    </w:p>
    <w:p w:rsidR="00953E15" w:rsidRDefault="00953E15" w:rsidP="00427918">
      <w:pPr>
        <w:ind w:left="-270"/>
        <w:rPr>
          <w:rFonts w:asciiTheme="minorHAnsi" w:hAnsiTheme="minorHAnsi"/>
          <w:sz w:val="20"/>
        </w:rPr>
      </w:pPr>
    </w:p>
    <w:p w:rsidR="00E64CA5" w:rsidRPr="008A4036" w:rsidRDefault="00E64CA5" w:rsidP="00427918">
      <w:pPr>
        <w:ind w:left="-270"/>
        <w:rPr>
          <w:rFonts w:asciiTheme="minorHAnsi" w:hAnsiTheme="minorHAnsi"/>
          <w:sz w:val="20"/>
        </w:rPr>
      </w:pPr>
    </w:p>
    <w:tbl>
      <w:tblPr>
        <w:tblStyle w:val="LightList-Accent5"/>
        <w:tblW w:w="4698" w:type="dxa"/>
        <w:tblLayout w:type="fixed"/>
        <w:tblLook w:val="04A0" w:firstRow="1" w:lastRow="0" w:firstColumn="1" w:lastColumn="0" w:noHBand="0" w:noVBand="1"/>
      </w:tblPr>
      <w:tblGrid>
        <w:gridCol w:w="1458"/>
        <w:gridCol w:w="252"/>
        <w:gridCol w:w="2988"/>
      </w:tblGrid>
      <w:tr w:rsidR="00D90843" w:rsidRPr="00D90843" w:rsidTr="00963AE4">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52" w:type="dxa"/>
          </w:tcPr>
          <w:p w:rsidR="00D90843" w:rsidRPr="00D90843" w:rsidRDefault="00D90843" w:rsidP="00D102CC">
            <w:pPr>
              <w:ind w:right="308"/>
              <w:jc w:val="both"/>
              <w:cnfStyle w:val="100000000000" w:firstRow="1" w:lastRow="0" w:firstColumn="0" w:lastColumn="0" w:oddVBand="0" w:evenVBand="0" w:oddHBand="0" w:evenHBand="0" w:firstRowFirstColumn="0" w:firstRowLastColumn="0" w:lastRowFirstColumn="0" w:lastRowLastColumn="0"/>
              <w:rPr>
                <w:rFonts w:asciiTheme="minorHAnsi" w:hAnsiTheme="minorHAnsi" w:cs="Segoe UI Semibold"/>
                <w:sz w:val="20"/>
              </w:rPr>
            </w:pPr>
            <w:r w:rsidRPr="00D90843">
              <w:rPr>
                <w:rFonts w:asciiTheme="minorHAnsi" w:hAnsiTheme="minorHAnsi" w:cs="Segoe UI Semibold"/>
                <w:sz w:val="20"/>
              </w:rPr>
              <w:t>:</w:t>
            </w:r>
          </w:p>
        </w:tc>
        <w:tc>
          <w:tcPr>
            <w:tcW w:w="2988" w:type="dxa"/>
          </w:tcPr>
          <w:p w:rsidR="00D90843" w:rsidRPr="00D90843" w:rsidRDefault="00EF20E7" w:rsidP="004A30A6">
            <w:pPr>
              <w:ind w:right="308"/>
              <w:jc w:val="both"/>
              <w:cnfStyle w:val="100000000000" w:firstRow="1" w:lastRow="0" w:firstColumn="0" w:lastColumn="0" w:oddVBand="0" w:evenVBand="0" w:oddHBand="0" w:evenHBand="0" w:firstRowFirstColumn="0" w:firstRowLastColumn="0" w:lastRowFirstColumn="0" w:lastRowLastColumn="0"/>
              <w:rPr>
                <w:rFonts w:asciiTheme="minorHAnsi" w:hAnsiTheme="minorHAnsi" w:cs="Segoe UI Semibold"/>
                <w:sz w:val="20"/>
              </w:rPr>
            </w:pPr>
            <w:r>
              <w:rPr>
                <w:rFonts w:asciiTheme="minorHAnsi" w:hAnsiTheme="minorHAnsi" w:cs="Segoe UI Semibold"/>
                <w:sz w:val="20"/>
              </w:rPr>
              <w:t>12</w:t>
            </w:r>
            <w:r w:rsidRPr="00EF20E7">
              <w:rPr>
                <w:rFonts w:asciiTheme="minorHAnsi" w:hAnsiTheme="minorHAnsi" w:cs="Segoe UI Semibold"/>
                <w:sz w:val="20"/>
                <w:vertAlign w:val="superscript"/>
              </w:rPr>
              <w:t>th</w:t>
            </w:r>
            <w:r>
              <w:rPr>
                <w:rFonts w:asciiTheme="minorHAnsi" w:hAnsiTheme="minorHAnsi" w:cs="Segoe UI Semibold"/>
                <w:sz w:val="20"/>
              </w:rPr>
              <w:t xml:space="preserve"> January 2017</w:t>
            </w:r>
          </w:p>
        </w:tc>
      </w:tr>
      <w:tr w:rsidR="00D90843" w:rsidRPr="00D90843" w:rsidTr="00963AE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52" w:type="dxa"/>
          </w:tcPr>
          <w:p w:rsidR="00D90843" w:rsidRPr="00D90843" w:rsidRDefault="00D90843" w:rsidP="00D102CC">
            <w:pPr>
              <w:ind w:right="3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Segoe UI Semibold"/>
                <w:sz w:val="20"/>
              </w:rPr>
            </w:pPr>
            <w:r w:rsidRPr="00D90843">
              <w:rPr>
                <w:rFonts w:asciiTheme="minorHAnsi" w:hAnsiTheme="minorHAnsi" w:cs="Segoe UI Semibold"/>
                <w:sz w:val="20"/>
              </w:rPr>
              <w:t>:</w:t>
            </w:r>
          </w:p>
        </w:tc>
        <w:tc>
          <w:tcPr>
            <w:tcW w:w="2988" w:type="dxa"/>
          </w:tcPr>
          <w:p w:rsidR="00D90843" w:rsidRPr="00D90843" w:rsidRDefault="000D57B6" w:rsidP="00EF20E7">
            <w:pPr>
              <w:ind w:right="3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Segoe UI Semibold"/>
                <w:sz w:val="20"/>
              </w:rPr>
            </w:pPr>
            <w:r>
              <w:rPr>
                <w:rFonts w:asciiTheme="minorHAnsi" w:hAnsiTheme="minorHAnsi" w:cs="Segoe UI Semibold"/>
                <w:sz w:val="20"/>
              </w:rPr>
              <w:t>9</w:t>
            </w:r>
            <w:r w:rsidR="004A30A6">
              <w:rPr>
                <w:rFonts w:asciiTheme="minorHAnsi" w:hAnsiTheme="minorHAnsi" w:cs="Segoe UI Semibold"/>
                <w:sz w:val="20"/>
              </w:rPr>
              <w:t>:</w:t>
            </w:r>
            <w:r>
              <w:rPr>
                <w:rFonts w:asciiTheme="minorHAnsi" w:hAnsiTheme="minorHAnsi" w:cs="Segoe UI Semibold"/>
                <w:sz w:val="20"/>
              </w:rPr>
              <w:t>00</w:t>
            </w:r>
            <w:r w:rsidR="004A30A6">
              <w:rPr>
                <w:rFonts w:asciiTheme="minorHAnsi" w:hAnsiTheme="minorHAnsi" w:cs="Segoe UI Semibold"/>
                <w:sz w:val="20"/>
              </w:rPr>
              <w:t>am</w:t>
            </w:r>
            <w:r>
              <w:rPr>
                <w:rFonts w:asciiTheme="minorHAnsi" w:hAnsiTheme="minorHAnsi" w:cs="Segoe UI Semibold"/>
                <w:sz w:val="20"/>
              </w:rPr>
              <w:t xml:space="preserve"> – </w:t>
            </w:r>
            <w:r w:rsidR="00EF20E7">
              <w:rPr>
                <w:rFonts w:asciiTheme="minorHAnsi" w:hAnsiTheme="minorHAnsi" w:cs="Segoe UI Semibold"/>
                <w:sz w:val="20"/>
              </w:rPr>
              <w:t>1</w:t>
            </w:r>
            <w:r w:rsidR="004A30A6">
              <w:rPr>
                <w:rFonts w:asciiTheme="minorHAnsi" w:hAnsiTheme="minorHAnsi" w:cs="Segoe UI Semibold"/>
                <w:sz w:val="20"/>
              </w:rPr>
              <w:t>:</w:t>
            </w:r>
            <w:r w:rsidR="0036711E">
              <w:rPr>
                <w:rFonts w:asciiTheme="minorHAnsi" w:hAnsiTheme="minorHAnsi" w:cs="Segoe UI Semibold"/>
                <w:sz w:val="20"/>
              </w:rPr>
              <w:t>00</w:t>
            </w:r>
            <w:r w:rsidR="004A30A6">
              <w:rPr>
                <w:rFonts w:asciiTheme="minorHAnsi" w:hAnsiTheme="minorHAnsi" w:cs="Segoe UI Semibold"/>
                <w:sz w:val="20"/>
              </w:rPr>
              <w:t>pm</w:t>
            </w:r>
          </w:p>
        </w:tc>
      </w:tr>
      <w:tr w:rsidR="00D90843" w:rsidRPr="00D90843" w:rsidTr="00963AE4">
        <w:trPr>
          <w:trHeight w:val="284"/>
        </w:trPr>
        <w:tc>
          <w:tcPr>
            <w:cnfStyle w:val="001000000000" w:firstRow="0" w:lastRow="0" w:firstColumn="1" w:lastColumn="0" w:oddVBand="0" w:evenVBand="0" w:oddHBand="0" w:evenHBand="0" w:firstRowFirstColumn="0" w:firstRowLastColumn="0" w:lastRowFirstColumn="0" w:lastRowLastColumn="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52" w:type="dxa"/>
          </w:tcPr>
          <w:p w:rsidR="00D90843" w:rsidRPr="00D90843" w:rsidRDefault="00D90843" w:rsidP="00D102CC">
            <w:pPr>
              <w:ind w:right="3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Segoe UI Semibold"/>
                <w:sz w:val="20"/>
              </w:rPr>
            </w:pPr>
            <w:r w:rsidRPr="00D90843">
              <w:rPr>
                <w:rFonts w:asciiTheme="minorHAnsi" w:hAnsiTheme="minorHAnsi" w:cs="Segoe UI Semibold"/>
                <w:sz w:val="20"/>
              </w:rPr>
              <w:t>:</w:t>
            </w:r>
          </w:p>
        </w:tc>
        <w:tc>
          <w:tcPr>
            <w:tcW w:w="2988" w:type="dxa"/>
          </w:tcPr>
          <w:p w:rsidR="00D90843" w:rsidRPr="00D90843" w:rsidRDefault="003D2DFA" w:rsidP="00D102CC">
            <w:pPr>
              <w:ind w:right="3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Segoe UI Semibold"/>
                <w:sz w:val="20"/>
              </w:rPr>
            </w:pPr>
            <w:r>
              <w:rPr>
                <w:rFonts w:asciiTheme="minorHAnsi" w:hAnsiTheme="minorHAnsi" w:cs="Segoe UI Semibold"/>
                <w:sz w:val="20"/>
              </w:rPr>
              <w:t>A</w:t>
            </w:r>
            <w:r w:rsidR="00252718">
              <w:rPr>
                <w:rFonts w:asciiTheme="minorHAnsi" w:hAnsiTheme="minorHAnsi" w:cs="Segoe UI Semibold"/>
                <w:sz w:val="20"/>
              </w:rPr>
              <w:t>r</w:t>
            </w:r>
            <w:r>
              <w:rPr>
                <w:rFonts w:asciiTheme="minorHAnsi" w:hAnsiTheme="minorHAnsi" w:cs="Segoe UI Semibold"/>
                <w:sz w:val="20"/>
              </w:rPr>
              <w:t xml:space="preserve">mada Hotel, </w:t>
            </w:r>
            <w:proofErr w:type="spellStart"/>
            <w:r>
              <w:rPr>
                <w:rFonts w:asciiTheme="minorHAnsi" w:hAnsiTheme="minorHAnsi" w:cs="Segoe UI Semibold"/>
                <w:sz w:val="20"/>
              </w:rPr>
              <w:t>Petaling</w:t>
            </w:r>
            <w:proofErr w:type="spellEnd"/>
            <w:r>
              <w:rPr>
                <w:rFonts w:asciiTheme="minorHAnsi" w:hAnsiTheme="minorHAnsi" w:cs="Segoe UI Semibold"/>
                <w:sz w:val="20"/>
              </w:rPr>
              <w:t xml:space="preserve"> Jaya</w:t>
            </w:r>
          </w:p>
        </w:tc>
      </w:tr>
      <w:tr w:rsidR="00D90843" w:rsidRPr="00D90843" w:rsidTr="00963AE4">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52" w:type="dxa"/>
          </w:tcPr>
          <w:p w:rsidR="00D90843" w:rsidRPr="00D90843" w:rsidRDefault="00D90843" w:rsidP="00D102CC">
            <w:pPr>
              <w:ind w:right="30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Segoe UI Semibold"/>
                <w:sz w:val="20"/>
              </w:rPr>
            </w:pPr>
            <w:r w:rsidRPr="00D90843">
              <w:rPr>
                <w:rFonts w:asciiTheme="minorHAnsi" w:hAnsiTheme="minorHAnsi" w:cs="Segoe UI Semibold"/>
                <w:sz w:val="20"/>
              </w:rPr>
              <w:t>:</w:t>
            </w:r>
          </w:p>
        </w:tc>
        <w:tc>
          <w:tcPr>
            <w:tcW w:w="2988" w:type="dxa"/>
          </w:tcPr>
          <w:p w:rsidR="003D2DFA" w:rsidRPr="00EF20E7" w:rsidRDefault="00EF20E7" w:rsidP="00EF20E7">
            <w:pPr>
              <w:ind w:right="308"/>
              <w:cnfStyle w:val="000000100000" w:firstRow="0" w:lastRow="0" w:firstColumn="0" w:lastColumn="0" w:oddVBand="0" w:evenVBand="0" w:oddHBand="1" w:evenHBand="0" w:firstRowFirstColumn="0" w:firstRowLastColumn="0" w:lastRowFirstColumn="0" w:lastRowLastColumn="0"/>
              <w:rPr>
                <w:rFonts w:asciiTheme="minorHAnsi" w:hAnsiTheme="minorHAnsi" w:cs="Segoe UI Semibold"/>
                <w:sz w:val="20"/>
              </w:rPr>
            </w:pPr>
            <w:r w:rsidRPr="00EF20E7">
              <w:rPr>
                <w:rFonts w:asciiTheme="minorHAnsi" w:hAnsiTheme="minorHAnsi" w:cs="Segoe UI Semibold"/>
                <w:sz w:val="20"/>
              </w:rPr>
              <w:t xml:space="preserve">RM1,200.00 per participant (Fee is exclusive of 6% GST)                                (Seminar notes, </w:t>
            </w:r>
            <w:r w:rsidR="00C8464C">
              <w:rPr>
                <w:rFonts w:asciiTheme="minorHAnsi" w:hAnsiTheme="minorHAnsi" w:cs="Segoe UI Semibold"/>
                <w:sz w:val="20"/>
              </w:rPr>
              <w:t>r</w:t>
            </w:r>
            <w:r w:rsidRPr="00EF20E7">
              <w:rPr>
                <w:rFonts w:asciiTheme="minorHAnsi" w:hAnsiTheme="minorHAnsi" w:cs="Segoe UI Semibold"/>
                <w:sz w:val="20"/>
              </w:rPr>
              <w:t xml:space="preserve">efreshments and buffet lunch are </w:t>
            </w:r>
            <w:r>
              <w:rPr>
                <w:rFonts w:asciiTheme="minorHAnsi" w:hAnsiTheme="minorHAnsi" w:cs="Segoe UI Semibold"/>
                <w:sz w:val="20"/>
              </w:rPr>
              <w:t>p</w:t>
            </w:r>
            <w:r w:rsidRPr="00EF20E7">
              <w:rPr>
                <w:rFonts w:asciiTheme="minorHAnsi" w:hAnsiTheme="minorHAnsi" w:cs="Segoe UI Semibold"/>
                <w:sz w:val="20"/>
              </w:rPr>
              <w:t>rovided)</w:t>
            </w:r>
          </w:p>
        </w:tc>
      </w:tr>
      <w:tr w:rsidR="00D90843" w:rsidRPr="00D90843" w:rsidTr="00963AE4">
        <w:trPr>
          <w:trHeight w:val="284"/>
        </w:trPr>
        <w:tc>
          <w:tcPr>
            <w:cnfStyle w:val="001000000000" w:firstRow="0" w:lastRow="0" w:firstColumn="1" w:lastColumn="0" w:oddVBand="0" w:evenVBand="0" w:oddHBand="0" w:evenHBand="0" w:firstRowFirstColumn="0" w:firstRowLastColumn="0" w:lastRowFirstColumn="0" w:lastRowLastColumn="0"/>
            <w:tcW w:w="1458" w:type="dxa"/>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52" w:type="dxa"/>
          </w:tcPr>
          <w:p w:rsidR="00D90843" w:rsidRPr="00D90843" w:rsidRDefault="00D90843" w:rsidP="00D102CC">
            <w:pPr>
              <w:ind w:right="3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Segoe UI Semibold"/>
                <w:sz w:val="20"/>
              </w:rPr>
            </w:pPr>
            <w:r w:rsidRPr="00D90843">
              <w:rPr>
                <w:rFonts w:asciiTheme="minorHAnsi" w:hAnsiTheme="minorHAnsi" w:cs="Segoe UI Semibold"/>
                <w:sz w:val="20"/>
              </w:rPr>
              <w:t>:</w:t>
            </w:r>
          </w:p>
        </w:tc>
        <w:tc>
          <w:tcPr>
            <w:tcW w:w="2988" w:type="dxa"/>
          </w:tcPr>
          <w:p w:rsidR="00D90843" w:rsidRPr="00D90843" w:rsidRDefault="00D90843" w:rsidP="00EF20E7">
            <w:pPr>
              <w:ind w:right="308"/>
              <w:cnfStyle w:val="000000000000" w:firstRow="0" w:lastRow="0" w:firstColumn="0" w:lastColumn="0" w:oddVBand="0" w:evenVBand="0" w:oddHBand="0" w:evenHBand="0" w:firstRowFirstColumn="0" w:firstRowLastColumn="0" w:lastRowFirstColumn="0" w:lastRowLastColumn="0"/>
              <w:rPr>
                <w:rFonts w:asciiTheme="minorHAnsi" w:hAnsiTheme="minorHAnsi" w:cs="Segoe UI Semibold"/>
                <w:sz w:val="20"/>
              </w:rPr>
            </w:pPr>
            <w:r w:rsidRPr="00D90843">
              <w:rPr>
                <w:rFonts w:asciiTheme="minorHAnsi" w:hAnsiTheme="minorHAnsi" w:cs="Segoe UI Semibold"/>
                <w:sz w:val="20"/>
              </w:rPr>
              <w:t xml:space="preserve">Cheque is to be made </w:t>
            </w:r>
            <w:r w:rsidR="00EF20E7">
              <w:rPr>
                <w:rFonts w:asciiTheme="minorHAnsi" w:hAnsiTheme="minorHAnsi" w:cs="Segoe UI Semibold"/>
                <w:sz w:val="20"/>
              </w:rPr>
              <w:t>p</w:t>
            </w:r>
            <w:r w:rsidRPr="00D90843">
              <w:rPr>
                <w:rFonts w:asciiTheme="minorHAnsi" w:hAnsiTheme="minorHAnsi" w:cs="Segoe UI Semibold"/>
                <w:sz w:val="20"/>
              </w:rPr>
              <w:t xml:space="preserve">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335164" w:rsidRDefault="00335164">
      <w:pPr>
        <w:rPr>
          <w:rFonts w:asciiTheme="minorHAnsi" w:hAnsiTheme="minorHAnsi"/>
        </w:rPr>
      </w:pPr>
      <w:bookmarkStart w:id="0" w:name="_GoBack"/>
      <w:bookmarkEnd w:id="0"/>
    </w:p>
    <w:p w:rsidR="008A4036" w:rsidRDefault="004D2950">
      <w:pPr>
        <w:rPr>
          <w:rFonts w:asciiTheme="minorHAnsi" w:hAnsiTheme="minorHAnsi"/>
        </w:rPr>
      </w:pPr>
      <w:r>
        <w:rPr>
          <w:rFonts w:asciiTheme="minorHAnsi" w:hAnsiTheme="minorHAnsi"/>
          <w:noProof/>
          <w:lang w:val="en-US"/>
        </w:rPr>
        <mc:AlternateContent>
          <mc:Choice Requires="wps">
            <w:drawing>
              <wp:anchor distT="0" distB="0" distL="114300" distR="114300" simplePos="0" relativeHeight="251680768" behindDoc="1" locked="0" layoutInCell="1" allowOverlap="1">
                <wp:simplePos x="0" y="0"/>
                <wp:positionH relativeFrom="column">
                  <wp:posOffset>-198120</wp:posOffset>
                </wp:positionH>
                <wp:positionV relativeFrom="paragraph">
                  <wp:posOffset>7620</wp:posOffset>
                </wp:positionV>
                <wp:extent cx="1911985" cy="297180"/>
                <wp:effectExtent l="11430" t="7620" r="38735" b="2857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985" cy="297180"/>
                        </a:xfrm>
                        <a:prstGeom prst="roundRect">
                          <a:avLst>
                            <a:gd name="adj" fmla="val 16667"/>
                          </a:avLst>
                        </a:prstGeom>
                        <a:solidFill>
                          <a:srgbClr val="FFFFFF"/>
                        </a:solidFill>
                        <a:ln w="9525">
                          <a:solidFill>
                            <a:srgbClr val="000000"/>
                          </a:solidFill>
                          <a:round/>
                          <a:headEnd/>
                          <a:tailEnd/>
                        </a:ln>
                        <a:effectLst>
                          <a:outerShdw dist="45791" dir="2021404" algn="ctr" rotWithShape="0">
                            <a:srgbClr val="808080"/>
                          </a:outerShdw>
                        </a:effectLst>
                      </wps:spPr>
                      <wps:txbx>
                        <w:txbxContent>
                          <w:p w:rsidR="00335164" w:rsidRPr="00335164" w:rsidRDefault="00335164" w:rsidP="00335164">
                            <w:pPr>
                              <w:rPr>
                                <w:rFonts w:asciiTheme="minorHAnsi" w:hAnsiTheme="minorHAnsi"/>
                                <w:sz w:val="20"/>
                                <w:lang w:val="en-US"/>
                              </w:rPr>
                            </w:pPr>
                            <w:r>
                              <w:rPr>
                                <w:rFonts w:asciiTheme="minorHAnsi" w:hAnsiTheme="minorHAnsi"/>
                                <w:sz w:val="20"/>
                                <w:lang w:val="en-US"/>
                              </w:rPr>
                              <w:t>THE LEAD TRAINER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38" style="position:absolute;margin-left:-15.6pt;margin-top:.6pt;width:150.55pt;height:23.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KKZdwIAAPsEAAAOAAAAZHJzL2Uyb0RvYy54bWysVNtu1DAQfUfiHyy/01y016jZqmopQipQ&#10;URDPXtvZGBw7jL2bbb+e8Wy6bClPiESyPB7PmTlz8fnFvrNspyEY72penOWcaSe9Mm5T869fbt4s&#10;OAtROCWsd7rmDzrwi9XrV+dDX+nSt94qDQxBXKiGvuZtjH2VZUG2uhPhzPfaobLx0ImIImwyBWJA&#10;9M5mZZ7PssGD6sFLHQKeXh+UfEX4TaNl/NQ0QUdma46xRVqB1nVas9W5qDYg+tbIMQzxD1F0wjh0&#10;eoS6FlGwLZgXUJ2R4INv4pn0XeabxkhNHJBNkf/B5r4VvSYumJzQH9MU/h+s/Li7A2ZUzeecOdFh&#10;iS630ZNnNqP8DH2o8Np9fweJYehvvfwRmPNXrXAbfQngh1YLhVEVKZ/ZM4MkBDRl6+GDVwgvEJ5S&#10;tW+gS4CYBLanijwcK6L3kUk8LJZFsVxMOZOoK5fzYkEhZaJ6su4hxHfadyxtag5+69RnLDu5ELvb&#10;EKksaiQn1HfOms5ikXfCsmI2m80paFGNlxH7CZPoemvUjbGWBNisrywwNK35DX2jcTi9Zh0bar6c&#10;llOK4pkunELk9P0NgnhQc6bUvnWK9lEYe9hjlNalkDQ1+UjTb6OG+1YNTJmUjcl0viw4CtjxZV4W&#10;k3zCmbAbHFUZgTPw8ZuJLVU75f4Fx0We/jHAIzrW+Jljqngqchq7UMX9ek8ttUiG6WTt1QO2ALqj&#10;OuN7gZvWwyNnA85ezcPPrQDNmX3vsI2WxWSShpUE5FCiAKea9alGOIlQI6ODcBUPI77twWxa9FUQ&#10;NedTbzcmPnXpIa6xZXHCiNj4GqQRPpXp1u83a/ULAAD//wMAUEsDBBQABgAIAAAAIQCMLaUu3QAA&#10;AAgBAAAPAAAAZHJzL2Rvd25yZXYueG1sTI/BasMwDIbvg72DUWG31kk6SprFKWWww47rCt3RjdUk&#10;NJa92E3St5922k5CfD+/PpW72fZixCF0jhSkqwQEUu1MR42C4+fbMgcRoiaje0eo4I4BdtXjQ6kL&#10;4yb6wPEQG8ElFAqtoI3RF1KGukWrw8p5JGYXN1gdeR0aaQY9cbntZZYkG2l1R3yh1R5fW6yvh5tV&#10;sB+/69SP+fuXv5xO9byejnffKPW0mPcvICLO8S8Mv/qsDhU7nd2NTBC9guU6zTjKgAfzbLPdgjgr&#10;eM4TkFUp/z9Q/QAAAP//AwBQSwECLQAUAAYACAAAACEAtoM4kv4AAADhAQAAEwAAAAAAAAAAAAAA&#10;AAAAAAAAW0NvbnRlbnRfVHlwZXNdLnhtbFBLAQItABQABgAIAAAAIQA4/SH/1gAAAJQBAAALAAAA&#10;AAAAAAAAAAAAAC8BAABfcmVscy8ucmVsc1BLAQItABQABgAIAAAAIQAooKKZdwIAAPsEAAAOAAAA&#10;AAAAAAAAAAAAAC4CAABkcnMvZTJvRG9jLnhtbFBLAQItABQABgAIAAAAIQCMLaUu3QAAAAgBAAAP&#10;AAAAAAAAAAAAAAAAANEEAABkcnMvZG93bnJldi54bWxQSwUGAAAAAAQABADzAAAA2wUAAAAA&#10;">
                <v:shadow on="t" offset="3pt"/>
                <v:textbox>
                  <w:txbxContent>
                    <w:p w:rsidR="00335164" w:rsidRPr="00335164" w:rsidRDefault="00335164" w:rsidP="00335164">
                      <w:pPr>
                        <w:rPr>
                          <w:rFonts w:asciiTheme="minorHAnsi" w:hAnsiTheme="minorHAnsi"/>
                          <w:sz w:val="20"/>
                          <w:lang w:val="en-US"/>
                        </w:rPr>
                      </w:pPr>
                      <w:r>
                        <w:rPr>
                          <w:rFonts w:asciiTheme="minorHAnsi" w:hAnsiTheme="minorHAnsi"/>
                          <w:sz w:val="20"/>
                          <w:lang w:val="en-US"/>
                        </w:rPr>
                        <w:t>THE LEAD TRAINER</w:t>
                      </w:r>
                    </w:p>
                  </w:txbxContent>
                </v:textbox>
              </v:roundrect>
            </w:pict>
          </mc:Fallback>
        </mc:AlternateContent>
      </w:r>
    </w:p>
    <w:p w:rsidR="005B7A0A" w:rsidRDefault="005B7A0A" w:rsidP="00335164">
      <w:pPr>
        <w:ind w:left="-270"/>
        <w:jc w:val="both"/>
        <w:rPr>
          <w:rFonts w:asciiTheme="minorHAnsi" w:hAnsiTheme="minorHAnsi"/>
        </w:rPr>
      </w:pPr>
    </w:p>
    <w:p w:rsidR="00981405" w:rsidRDefault="00981405" w:rsidP="00335164">
      <w:pPr>
        <w:ind w:left="-270"/>
        <w:jc w:val="both"/>
        <w:rPr>
          <w:rFonts w:asciiTheme="minorHAnsi" w:hAnsiTheme="minorHAnsi"/>
        </w:rPr>
      </w:pPr>
    </w:p>
    <w:p w:rsidR="00335164" w:rsidRPr="00335164" w:rsidRDefault="00335164" w:rsidP="00335164">
      <w:pPr>
        <w:ind w:left="-270"/>
        <w:jc w:val="both"/>
        <w:rPr>
          <w:rFonts w:asciiTheme="minorHAnsi" w:hAnsiTheme="minorHAnsi"/>
          <w:sz w:val="20"/>
        </w:rPr>
      </w:pPr>
      <w:r w:rsidRPr="00F174AA">
        <w:rPr>
          <w:rFonts w:asciiTheme="minorHAnsi" w:hAnsiTheme="minorHAnsi"/>
          <w:b/>
          <w:bCs/>
          <w:sz w:val="20"/>
        </w:rPr>
        <w:t>SW CHAN</w:t>
      </w:r>
      <w:r w:rsidRPr="00335164">
        <w:rPr>
          <w:rFonts w:asciiTheme="minorHAnsi" w:hAnsiTheme="minorHAnsi"/>
          <w:sz w:val="20"/>
        </w:rPr>
        <w:t>, a former senior journalist, is a media strategy advisor and a specialist trainer in media relations, media handling and media crisis management skills.</w:t>
      </w:r>
    </w:p>
    <w:p w:rsidR="00335164" w:rsidRPr="00335164" w:rsidRDefault="00335164" w:rsidP="00E3232C">
      <w:pPr>
        <w:spacing w:line="120" w:lineRule="auto"/>
        <w:ind w:left="-274"/>
        <w:jc w:val="both"/>
        <w:rPr>
          <w:rFonts w:asciiTheme="minorHAnsi" w:hAnsiTheme="minorHAnsi"/>
          <w:sz w:val="20"/>
        </w:rPr>
      </w:pPr>
    </w:p>
    <w:p w:rsidR="00335164" w:rsidRDefault="00335164" w:rsidP="00335164">
      <w:pPr>
        <w:ind w:left="-270"/>
        <w:jc w:val="both"/>
        <w:rPr>
          <w:rFonts w:asciiTheme="minorHAnsi" w:hAnsiTheme="minorHAnsi"/>
          <w:sz w:val="20"/>
        </w:rPr>
      </w:pPr>
      <w:r w:rsidRPr="00335164">
        <w:rPr>
          <w:rFonts w:asciiTheme="minorHAnsi" w:hAnsiTheme="minorHAnsi"/>
          <w:sz w:val="20"/>
        </w:rPr>
        <w:t>He has 18 years of experience in journalism and 15 years in his current field – media advisory and media training. He has provided expert media guidance on advisory basis to major companies and media-trained corporate executives (who included CEOs, MDs, board directors and corporate communications professionals) and government officers.</w:t>
      </w:r>
    </w:p>
    <w:p w:rsidR="00335164" w:rsidRPr="00335164" w:rsidRDefault="00335164" w:rsidP="00E3232C">
      <w:pPr>
        <w:spacing w:line="120" w:lineRule="auto"/>
        <w:ind w:left="-274"/>
        <w:jc w:val="both"/>
        <w:rPr>
          <w:rFonts w:asciiTheme="minorHAnsi" w:hAnsiTheme="minorHAnsi"/>
          <w:sz w:val="20"/>
        </w:rPr>
      </w:pPr>
    </w:p>
    <w:p w:rsidR="00FC4183" w:rsidRDefault="00335164" w:rsidP="00FC4183">
      <w:pPr>
        <w:ind w:left="-270"/>
        <w:jc w:val="both"/>
        <w:rPr>
          <w:rFonts w:asciiTheme="minorHAnsi" w:hAnsiTheme="minorHAnsi"/>
          <w:sz w:val="20"/>
        </w:rPr>
      </w:pPr>
      <w:r w:rsidRPr="00335164">
        <w:rPr>
          <w:rFonts w:asciiTheme="minorHAnsi" w:hAnsiTheme="minorHAnsi"/>
          <w:sz w:val="20"/>
        </w:rPr>
        <w:t xml:space="preserve">Besides running public and in-house media-training programmes for diverse companies and organisations, </w:t>
      </w:r>
    </w:p>
    <w:p w:rsidR="00FC4183" w:rsidRDefault="00335164" w:rsidP="00FC4183">
      <w:pPr>
        <w:ind w:left="-270"/>
        <w:jc w:val="both"/>
        <w:rPr>
          <w:rFonts w:asciiTheme="minorHAnsi" w:hAnsiTheme="minorHAnsi"/>
          <w:sz w:val="20"/>
        </w:rPr>
      </w:pPr>
      <w:r w:rsidRPr="00335164">
        <w:rPr>
          <w:rFonts w:asciiTheme="minorHAnsi" w:hAnsiTheme="minorHAnsi"/>
          <w:sz w:val="20"/>
        </w:rPr>
        <w:t>Chan conducts media skills training regularly for Malaysian and f</w:t>
      </w:r>
      <w:r w:rsidR="00FC4183">
        <w:rPr>
          <w:rFonts w:asciiTheme="minorHAnsi" w:hAnsiTheme="minorHAnsi"/>
          <w:sz w:val="20"/>
        </w:rPr>
        <w:t xml:space="preserve">oreign diplomats, in diplomatic courses </w:t>
      </w:r>
    </w:p>
    <w:p w:rsidR="00335164" w:rsidRPr="00335164" w:rsidRDefault="00335164" w:rsidP="00981405">
      <w:pPr>
        <w:ind w:left="-274"/>
        <w:jc w:val="both"/>
        <w:rPr>
          <w:rFonts w:asciiTheme="minorHAnsi" w:hAnsiTheme="minorHAnsi"/>
          <w:sz w:val="20"/>
        </w:rPr>
      </w:pPr>
      <w:proofErr w:type="gramStart"/>
      <w:r w:rsidRPr="00335164">
        <w:rPr>
          <w:rFonts w:asciiTheme="minorHAnsi" w:hAnsiTheme="minorHAnsi"/>
          <w:sz w:val="20"/>
        </w:rPr>
        <w:t>organised</w:t>
      </w:r>
      <w:proofErr w:type="gramEnd"/>
      <w:r w:rsidRPr="00335164">
        <w:rPr>
          <w:rFonts w:asciiTheme="minorHAnsi" w:hAnsiTheme="minorHAnsi"/>
          <w:sz w:val="20"/>
        </w:rPr>
        <w:t xml:space="preserve"> by the </w:t>
      </w:r>
      <w:r w:rsidRPr="00DB3507">
        <w:rPr>
          <w:rFonts w:asciiTheme="minorHAnsi" w:hAnsiTheme="minorHAnsi"/>
          <w:b/>
          <w:bCs/>
          <w:i/>
          <w:sz w:val="20"/>
        </w:rPr>
        <w:t>Institute of Diplomacy &amp; Foreign Relations (IDFR)</w:t>
      </w:r>
      <w:r w:rsidRPr="00335164">
        <w:rPr>
          <w:rFonts w:asciiTheme="minorHAnsi" w:hAnsiTheme="minorHAnsi"/>
          <w:sz w:val="20"/>
        </w:rPr>
        <w:t xml:space="preserve"> of the  Ministry of Foreign Affairs.</w:t>
      </w:r>
    </w:p>
    <w:p w:rsidR="00335164" w:rsidRPr="00335164" w:rsidRDefault="00335164" w:rsidP="00981405">
      <w:pPr>
        <w:spacing w:line="120" w:lineRule="auto"/>
        <w:ind w:left="-274"/>
        <w:jc w:val="both"/>
        <w:rPr>
          <w:rFonts w:asciiTheme="minorHAnsi" w:hAnsiTheme="minorHAnsi"/>
          <w:sz w:val="20"/>
        </w:rPr>
      </w:pPr>
    </w:p>
    <w:p w:rsidR="00335164" w:rsidRPr="00335164" w:rsidRDefault="00335164" w:rsidP="00981405">
      <w:pPr>
        <w:ind w:left="-274"/>
        <w:jc w:val="both"/>
        <w:rPr>
          <w:rFonts w:asciiTheme="minorHAnsi" w:hAnsiTheme="minorHAnsi"/>
          <w:sz w:val="20"/>
        </w:rPr>
      </w:pPr>
      <w:r w:rsidRPr="00335164">
        <w:rPr>
          <w:rFonts w:asciiTheme="minorHAnsi" w:hAnsiTheme="minorHAnsi"/>
          <w:sz w:val="20"/>
        </w:rPr>
        <w:t xml:space="preserve">He has also been an </w:t>
      </w:r>
      <w:r w:rsidR="00C8464C">
        <w:rPr>
          <w:rFonts w:asciiTheme="minorHAnsi" w:hAnsiTheme="minorHAnsi"/>
          <w:sz w:val="20"/>
        </w:rPr>
        <w:t>external</w:t>
      </w:r>
      <w:r w:rsidRPr="00335164">
        <w:rPr>
          <w:rFonts w:asciiTheme="minorHAnsi" w:hAnsiTheme="minorHAnsi"/>
          <w:sz w:val="20"/>
        </w:rPr>
        <w:t xml:space="preserve"> trainer (consultant) on media crisis management to oil and gas company </w:t>
      </w:r>
      <w:r w:rsidRPr="00DB3507">
        <w:rPr>
          <w:rFonts w:asciiTheme="minorHAnsi" w:hAnsiTheme="minorHAnsi"/>
          <w:b/>
          <w:i/>
          <w:sz w:val="20"/>
        </w:rPr>
        <w:t xml:space="preserve">Shell </w:t>
      </w:r>
      <w:r w:rsidRPr="00335164">
        <w:rPr>
          <w:rFonts w:asciiTheme="minorHAnsi" w:hAnsiTheme="minorHAnsi"/>
          <w:sz w:val="20"/>
        </w:rPr>
        <w:t>for 12 years previously.</w:t>
      </w:r>
    </w:p>
    <w:p w:rsidR="00335164" w:rsidRPr="00335164" w:rsidRDefault="00335164" w:rsidP="00981405">
      <w:pPr>
        <w:spacing w:line="120" w:lineRule="auto"/>
        <w:ind w:left="-274"/>
        <w:jc w:val="both"/>
        <w:rPr>
          <w:rFonts w:asciiTheme="minorHAnsi" w:hAnsiTheme="minorHAnsi"/>
          <w:sz w:val="20"/>
        </w:rPr>
      </w:pPr>
    </w:p>
    <w:p w:rsidR="00335164" w:rsidRPr="00335164" w:rsidRDefault="00335164" w:rsidP="00981405">
      <w:pPr>
        <w:ind w:left="-274"/>
        <w:jc w:val="both"/>
        <w:rPr>
          <w:rFonts w:asciiTheme="minorHAnsi" w:hAnsiTheme="minorHAnsi"/>
          <w:sz w:val="20"/>
        </w:rPr>
      </w:pPr>
      <w:r w:rsidRPr="00335164">
        <w:rPr>
          <w:rFonts w:asciiTheme="minorHAnsi" w:hAnsiTheme="minorHAnsi"/>
          <w:sz w:val="20"/>
        </w:rPr>
        <w:t>Prior to becoming a Media Strategy Advisor/Trainer, Chan was a journalist in both newspaper and TV journalism with three leading news organisations.</w:t>
      </w:r>
    </w:p>
    <w:p w:rsidR="00335164" w:rsidRDefault="00335164" w:rsidP="00981405">
      <w:pPr>
        <w:spacing w:line="120" w:lineRule="auto"/>
        <w:ind w:left="-274"/>
        <w:jc w:val="both"/>
        <w:rPr>
          <w:rFonts w:asciiTheme="minorHAnsi" w:hAnsiTheme="minorHAnsi"/>
          <w:sz w:val="20"/>
        </w:rPr>
      </w:pPr>
    </w:p>
    <w:p w:rsidR="00F174AA" w:rsidRDefault="00F174AA" w:rsidP="00981405">
      <w:pPr>
        <w:spacing w:line="120" w:lineRule="auto"/>
        <w:ind w:left="-274"/>
        <w:jc w:val="both"/>
        <w:rPr>
          <w:rFonts w:asciiTheme="minorHAnsi" w:hAnsiTheme="minorHAnsi"/>
          <w:sz w:val="20"/>
        </w:rPr>
      </w:pPr>
    </w:p>
    <w:p w:rsidR="00F174AA" w:rsidRDefault="00F174AA" w:rsidP="00981405">
      <w:pPr>
        <w:spacing w:line="120" w:lineRule="auto"/>
        <w:ind w:left="-274"/>
        <w:jc w:val="both"/>
        <w:rPr>
          <w:rFonts w:asciiTheme="minorHAnsi" w:hAnsiTheme="minorHAnsi"/>
          <w:sz w:val="20"/>
        </w:rPr>
      </w:pPr>
    </w:p>
    <w:p w:rsidR="00F174AA" w:rsidRDefault="00F174AA" w:rsidP="00981405">
      <w:pPr>
        <w:spacing w:line="120" w:lineRule="auto"/>
        <w:ind w:left="-274"/>
        <w:jc w:val="both"/>
        <w:rPr>
          <w:rFonts w:asciiTheme="minorHAnsi" w:hAnsiTheme="minorHAnsi"/>
          <w:sz w:val="20"/>
        </w:rPr>
      </w:pPr>
    </w:p>
    <w:p w:rsidR="00F174AA" w:rsidRDefault="00F174AA" w:rsidP="00981405">
      <w:pPr>
        <w:spacing w:line="120" w:lineRule="auto"/>
        <w:ind w:left="-274"/>
        <w:jc w:val="both"/>
        <w:rPr>
          <w:rFonts w:asciiTheme="minorHAnsi" w:hAnsiTheme="minorHAnsi"/>
          <w:sz w:val="20"/>
        </w:rPr>
      </w:pPr>
    </w:p>
    <w:p w:rsidR="00F174AA" w:rsidRDefault="00F174AA" w:rsidP="00981405">
      <w:pPr>
        <w:spacing w:line="120" w:lineRule="auto"/>
        <w:ind w:left="-274"/>
        <w:jc w:val="both"/>
        <w:rPr>
          <w:rFonts w:asciiTheme="minorHAnsi" w:hAnsiTheme="minorHAnsi"/>
          <w:sz w:val="20"/>
        </w:rPr>
      </w:pPr>
    </w:p>
    <w:p w:rsidR="00F174AA" w:rsidRDefault="00F174AA" w:rsidP="00981405">
      <w:pPr>
        <w:spacing w:line="120" w:lineRule="auto"/>
        <w:ind w:left="-274"/>
        <w:jc w:val="both"/>
        <w:rPr>
          <w:rFonts w:asciiTheme="minorHAnsi" w:hAnsiTheme="minorHAnsi"/>
          <w:sz w:val="20"/>
        </w:rPr>
      </w:pPr>
    </w:p>
    <w:p w:rsidR="00F174AA" w:rsidRPr="00335164" w:rsidRDefault="00F174AA" w:rsidP="00981405">
      <w:pPr>
        <w:spacing w:line="120" w:lineRule="auto"/>
        <w:ind w:left="-274"/>
        <w:jc w:val="both"/>
        <w:rPr>
          <w:rFonts w:asciiTheme="minorHAnsi" w:hAnsiTheme="minorHAnsi"/>
          <w:sz w:val="20"/>
        </w:rPr>
      </w:pPr>
    </w:p>
    <w:p w:rsidR="00DB3507" w:rsidRDefault="00DB3507" w:rsidP="00F174AA">
      <w:pPr>
        <w:ind w:left="-180"/>
        <w:jc w:val="both"/>
        <w:rPr>
          <w:rFonts w:asciiTheme="minorHAnsi" w:hAnsiTheme="minorHAnsi"/>
          <w:sz w:val="20"/>
        </w:rPr>
      </w:pPr>
    </w:p>
    <w:p w:rsidR="00DB3507" w:rsidRDefault="00DB3507" w:rsidP="00F174AA">
      <w:pPr>
        <w:ind w:left="-180"/>
        <w:jc w:val="both"/>
        <w:rPr>
          <w:rFonts w:asciiTheme="minorHAnsi" w:hAnsiTheme="minorHAnsi"/>
          <w:sz w:val="20"/>
        </w:rPr>
      </w:pPr>
    </w:p>
    <w:p w:rsidR="00335164" w:rsidRPr="00335164" w:rsidRDefault="00335164" w:rsidP="00F174AA">
      <w:pPr>
        <w:ind w:left="-180"/>
        <w:jc w:val="both"/>
        <w:rPr>
          <w:rFonts w:asciiTheme="minorHAnsi" w:hAnsiTheme="minorHAnsi"/>
          <w:sz w:val="20"/>
        </w:rPr>
      </w:pPr>
      <w:r w:rsidRPr="00335164">
        <w:rPr>
          <w:rFonts w:asciiTheme="minorHAnsi" w:hAnsiTheme="minorHAnsi"/>
          <w:sz w:val="20"/>
        </w:rPr>
        <w:t xml:space="preserve">He was a Reporter, News Correspondent, Senior Writer and Sub-Editor in </w:t>
      </w:r>
      <w:r w:rsidRPr="00DB3507">
        <w:rPr>
          <w:rFonts w:asciiTheme="minorHAnsi" w:hAnsiTheme="minorHAnsi"/>
          <w:b/>
          <w:bCs/>
          <w:i/>
          <w:sz w:val="20"/>
        </w:rPr>
        <w:t>The Star</w:t>
      </w:r>
      <w:r w:rsidRPr="00335164">
        <w:rPr>
          <w:rFonts w:asciiTheme="minorHAnsi" w:hAnsiTheme="minorHAnsi"/>
          <w:sz w:val="20"/>
        </w:rPr>
        <w:t xml:space="preserve">, Senior Editor in </w:t>
      </w:r>
      <w:proofErr w:type="gramStart"/>
      <w:r w:rsidRPr="00DB3507">
        <w:rPr>
          <w:rFonts w:asciiTheme="minorHAnsi" w:hAnsiTheme="minorHAnsi"/>
          <w:b/>
          <w:bCs/>
          <w:i/>
          <w:sz w:val="20"/>
        </w:rPr>
        <w:t>The</w:t>
      </w:r>
      <w:proofErr w:type="gramEnd"/>
      <w:r w:rsidRPr="00DB3507">
        <w:rPr>
          <w:rFonts w:asciiTheme="minorHAnsi" w:hAnsiTheme="minorHAnsi"/>
          <w:b/>
          <w:bCs/>
          <w:i/>
          <w:sz w:val="20"/>
        </w:rPr>
        <w:t xml:space="preserve"> Sun</w:t>
      </w:r>
      <w:r w:rsidRPr="00335164">
        <w:rPr>
          <w:rFonts w:asciiTheme="minorHAnsi" w:hAnsiTheme="minorHAnsi"/>
          <w:sz w:val="20"/>
        </w:rPr>
        <w:t xml:space="preserve">, and Managing Editor, News, in </w:t>
      </w:r>
      <w:r w:rsidRPr="00DB3507">
        <w:rPr>
          <w:rFonts w:asciiTheme="minorHAnsi" w:hAnsiTheme="minorHAnsi"/>
          <w:b/>
          <w:bCs/>
          <w:i/>
          <w:sz w:val="20"/>
        </w:rPr>
        <w:t>ntv7</w:t>
      </w:r>
      <w:r w:rsidRPr="00335164">
        <w:rPr>
          <w:rFonts w:asciiTheme="minorHAnsi" w:hAnsiTheme="minorHAnsi"/>
          <w:sz w:val="20"/>
        </w:rPr>
        <w:t xml:space="preserve">. He was a pioneer editor in </w:t>
      </w:r>
      <w:r w:rsidRPr="00DB3507">
        <w:rPr>
          <w:rFonts w:asciiTheme="minorHAnsi" w:hAnsiTheme="minorHAnsi"/>
          <w:i/>
          <w:sz w:val="20"/>
        </w:rPr>
        <w:t>The Sun</w:t>
      </w:r>
      <w:r w:rsidRPr="00335164">
        <w:rPr>
          <w:rFonts w:asciiTheme="minorHAnsi" w:hAnsiTheme="minorHAnsi"/>
          <w:sz w:val="20"/>
        </w:rPr>
        <w:t xml:space="preserve"> and </w:t>
      </w:r>
      <w:r w:rsidRPr="00DB3507">
        <w:rPr>
          <w:rFonts w:asciiTheme="minorHAnsi" w:hAnsiTheme="minorHAnsi"/>
          <w:i/>
          <w:sz w:val="20"/>
        </w:rPr>
        <w:t>ntv7</w:t>
      </w:r>
      <w:r w:rsidRPr="00335164">
        <w:rPr>
          <w:rFonts w:asciiTheme="minorHAnsi" w:hAnsiTheme="minorHAnsi"/>
          <w:sz w:val="20"/>
        </w:rPr>
        <w:t>.</w:t>
      </w:r>
    </w:p>
    <w:p w:rsidR="00335164" w:rsidRPr="00335164" w:rsidRDefault="00335164" w:rsidP="00E3232C">
      <w:pPr>
        <w:spacing w:line="120" w:lineRule="auto"/>
        <w:jc w:val="both"/>
        <w:rPr>
          <w:rFonts w:asciiTheme="minorHAnsi" w:hAnsiTheme="minorHAnsi"/>
          <w:sz w:val="20"/>
        </w:rPr>
      </w:pPr>
      <w:r w:rsidRPr="00335164">
        <w:rPr>
          <w:rFonts w:asciiTheme="minorHAnsi" w:hAnsiTheme="minorHAnsi"/>
          <w:sz w:val="20"/>
        </w:rPr>
        <w:t xml:space="preserve"> </w:t>
      </w:r>
    </w:p>
    <w:p w:rsidR="0036711E" w:rsidRPr="003604CB" w:rsidRDefault="00335164" w:rsidP="00981405">
      <w:pPr>
        <w:ind w:left="-180"/>
        <w:jc w:val="both"/>
        <w:rPr>
          <w:rFonts w:asciiTheme="minorHAnsi" w:hAnsiTheme="minorHAnsi"/>
          <w:sz w:val="20"/>
        </w:rPr>
      </w:pPr>
      <w:r w:rsidRPr="00335164">
        <w:rPr>
          <w:rFonts w:asciiTheme="minorHAnsi" w:hAnsiTheme="minorHAnsi"/>
          <w:sz w:val="20"/>
        </w:rPr>
        <w:t>Chan is still very much in touch with   latest developments in journalism and   the overall news media industry. The media</w:t>
      </w:r>
      <w:r w:rsidR="00DB3507">
        <w:rPr>
          <w:rFonts w:asciiTheme="minorHAnsi" w:hAnsiTheme="minorHAnsi"/>
          <w:sz w:val="20"/>
        </w:rPr>
        <w:t>-handling</w:t>
      </w:r>
      <w:r w:rsidRPr="00335164">
        <w:rPr>
          <w:rFonts w:asciiTheme="minorHAnsi" w:hAnsiTheme="minorHAnsi"/>
          <w:sz w:val="20"/>
        </w:rPr>
        <w:t xml:space="preserve"> skills he presents in his training programmes are applicable in dealing with the local and foreign as well as the international</w:t>
      </w:r>
      <w:r w:rsidR="00DB3507">
        <w:rPr>
          <w:rFonts w:asciiTheme="minorHAnsi" w:hAnsiTheme="minorHAnsi"/>
          <w:sz w:val="20"/>
        </w:rPr>
        <w:t xml:space="preserve"> journalists</w:t>
      </w:r>
      <w:r w:rsidRPr="00335164">
        <w:rPr>
          <w:rFonts w:asciiTheme="minorHAnsi" w:hAnsiTheme="minorHAnsi"/>
          <w:sz w:val="20"/>
        </w:rPr>
        <w:t xml:space="preserve"> not only in Malaysia but anywhere in </w:t>
      </w:r>
      <w:r w:rsidRPr="003604CB">
        <w:rPr>
          <w:rFonts w:asciiTheme="minorHAnsi" w:hAnsiTheme="minorHAnsi"/>
          <w:sz w:val="20"/>
        </w:rPr>
        <w:t>the world.</w:t>
      </w: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36711E" w:rsidRPr="003604CB" w:rsidRDefault="004D2950">
      <w:pPr>
        <w:rPr>
          <w:rFonts w:asciiTheme="minorHAnsi" w:hAnsiTheme="minorHAnsi"/>
          <w:sz w:val="20"/>
        </w:rPr>
      </w:pPr>
      <w:r>
        <w:rPr>
          <w:rFonts w:asciiTheme="minorHAnsi" w:hAnsiTheme="minorHAnsi"/>
          <w:noProof/>
          <w:sz w:val="20"/>
          <w:lang w:val="en-US"/>
        </w:rPr>
        <mc:AlternateContent>
          <mc:Choice Requires="wps">
            <w:drawing>
              <wp:anchor distT="0" distB="0" distL="114300" distR="114300" simplePos="0" relativeHeight="251657216" behindDoc="0" locked="0" layoutInCell="1" allowOverlap="1">
                <wp:simplePos x="0" y="0"/>
                <wp:positionH relativeFrom="column">
                  <wp:posOffset>549910</wp:posOffset>
                </wp:positionH>
                <wp:positionV relativeFrom="paragraph">
                  <wp:posOffset>113665</wp:posOffset>
                </wp:positionV>
                <wp:extent cx="1790700" cy="438150"/>
                <wp:effectExtent l="26035" t="27940" r="40640" b="4826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438150"/>
                        </a:xfrm>
                        <a:prstGeom prst="flowChartAlternateProcess">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A5263F" w:rsidRPr="00B37990" w:rsidRDefault="00A5263F" w:rsidP="00A5263F">
                            <w:pPr>
                              <w:jc w:val="center"/>
                              <w:rPr>
                                <w:b/>
                                <w:color w:val="FFFFFF"/>
                                <w:sz w:val="10"/>
                                <w:szCs w:val="10"/>
                              </w:rPr>
                            </w:pPr>
                          </w:p>
                          <w:p w:rsidR="00185022" w:rsidRDefault="00185022" w:rsidP="00185022">
                            <w:pPr>
                              <w:jc w:val="center"/>
                            </w:pPr>
                            <w:r w:rsidRPr="00185022">
                              <w:rPr>
                                <w:rFonts w:ascii="Century Gothic" w:hAnsi="Century Gothic"/>
                                <w:b/>
                                <w:color w:val="FFFFFF"/>
                              </w:rPr>
                              <w:t>HRDF SBL</w:t>
                            </w:r>
                            <w:r>
                              <w:rPr>
                                <w:rFonts w:ascii="Century Gothic" w:hAnsi="Century Gothic"/>
                                <w:b/>
                                <w:color w:val="FFFFFF"/>
                              </w:rPr>
                              <w:t xml:space="preserve"> </w:t>
                            </w:r>
                            <w:r w:rsidRPr="00185022">
                              <w:rPr>
                                <w:rFonts w:ascii="Century Gothic" w:hAnsi="Century Gothic"/>
                                <w:b/>
                                <w:color w:val="FFFFFF"/>
                              </w:rPr>
                              <w:t>claimable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4" o:spid="_x0000_s1039" type="#_x0000_t176" style="position:absolute;margin-left:43.3pt;margin-top:8.95pt;width:141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2ggIAAAwFAAAOAAAAZHJzL2Uyb0RvYy54bWysVFFv0zAQfkfiP1h+Z0nabm2jpdO0UYQ0&#10;oNJAPF9tJ7Fw7GC7Tcev53zZusIQD4hGiny1/d333X2Xy6tDZ9he+aCdrXhxlnOmrHBS26biXz6v&#10;3yw4CxGsBOOsqviDCvxq9frV5dCXauJaZ6TyDEFsKIe+4m2MfZllQbSqg3DmemVxs3a+g4ihbzLp&#10;YUD0zmSTPL/IBudl751QIeC/t+MmXxF+XSsRP9V1UJGZiiO3SG9P7216Z6tLKBsPfavFIw34BxYd&#10;aItJj1C3EIHtvH4B1WnhXXB1PBOuy1xda6FIA6op8t/U3LfQK9KCxQn9sUzh/8GKj/uNZ1pW/IIz&#10;Cx226HoXHWVm01mqz9CHEo/d9xufFIb+zolvgVl304Jt1LX3bmgVSGRVpPPZLxdSEPAq2w4fnER4&#10;QHgq1aH2XQLEIrADdeTh2BF1iEzgn8V8mc9zbJzAvdl0UZxTyzIon273PsR3ynUsLSpeGzcgLx+v&#10;TVTeQlSb0RyUEvZ3ISaKUD7dI0nOaLnWxlDgm+2N8WwPyTL0I1Wo/PSYsWyoODJCdn/HWE/S8yeM&#10;TiNHZnRX8cUxEZSpmG+tJGtG0GZcI2djUyZFtkYhKXA7hLhv5cCkTvoni+kSR05q9Ph0kV/kyzln&#10;YBocThE9Z97Frzq21N9U7ReK5+v0jNUyfQtjHc4TvScJY4Goisf0FJ0wIxOkvo/+iYftgVy2TCDJ&#10;E1snH9AVyCfRSJ8QXLTO/+BswHGsePi+A684M+8tOmtZzGZpfimYnc8nGPjTne3pDliBUBWPqJ2W&#10;N3Gc+V3vddNipoIUWpfMXmvyxDOrRw/jyJGsx89DmunTmE49f8RWPwEAAP//AwBQSwMEFAAGAAgA&#10;AAAhAPGdYTfaAAAACAEAAA8AAABkcnMvZG93bnJldi54bWxMj8FOwzAQRO9I/IO1SNyoU0AmDXGq&#10;UoQEvZGW+zZ244h4HcVuG/6e7QmOO280O1MuJ9+Lkx1jF0jDfJaBsNQE01GrYbd9u8tBxIRksA9k&#10;NfzYCMvq+qrEwoQzfdpTnVrBIRQL1OBSGgopY+OsxzgLgyVmhzB6THyOrTQjnjnc9/I+y5T02BF/&#10;cDjYtbPNd330Gmp1WAV835D/mu9w/fjx+hLcVuvbm2n1DCLZKf2Z4VKfq0PFnfbhSCaKXkOuFDtZ&#10;f1qAYP6gchb2F7AAWZXy/4DqFwAA//8DAFBLAQItABQABgAIAAAAIQC2gziS/gAAAOEBAAATAAAA&#10;AAAAAAAAAAAAAAAAAABbQ29udGVudF9UeXBlc10ueG1sUEsBAi0AFAAGAAgAAAAhADj9If/WAAAA&#10;lAEAAAsAAAAAAAAAAAAAAAAALwEAAF9yZWxzLy5yZWxzUEsBAi0AFAAGAAgAAAAhAOSj+raCAgAA&#10;DAUAAA4AAAAAAAAAAAAAAAAALgIAAGRycy9lMm9Eb2MueG1sUEsBAi0AFAAGAAgAAAAhAPGdYTfa&#10;AAAACAEAAA8AAAAAAAAAAAAAAAAA3AQAAGRycy9kb3ducmV2LnhtbFBLBQYAAAAABAAEAPMAAADj&#10;BQAAAAA=&#10;" fillcolor="black" strokecolor="#f2f2f2" strokeweight="3pt">
                <v:shadow on="t" color="#7f7f7f" opacity=".5" offset="1pt"/>
                <v:textbox>
                  <w:txbxContent>
                    <w:p w:rsidR="00A5263F" w:rsidRPr="00B37990" w:rsidRDefault="00A5263F" w:rsidP="00A5263F">
                      <w:pPr>
                        <w:jc w:val="center"/>
                        <w:rPr>
                          <w:b/>
                          <w:color w:val="FFFFFF"/>
                          <w:sz w:val="10"/>
                          <w:szCs w:val="10"/>
                        </w:rPr>
                      </w:pPr>
                    </w:p>
                    <w:p w:rsidR="00185022" w:rsidRDefault="00185022" w:rsidP="00185022">
                      <w:pPr>
                        <w:jc w:val="center"/>
                      </w:pPr>
                      <w:r w:rsidRPr="00185022">
                        <w:rPr>
                          <w:rFonts w:ascii="Century Gothic" w:hAnsi="Century Gothic"/>
                          <w:b/>
                          <w:color w:val="FFFFFF"/>
                        </w:rPr>
                        <w:t>HRDF SBL</w:t>
                      </w:r>
                      <w:r>
                        <w:rPr>
                          <w:rFonts w:ascii="Century Gothic" w:hAnsi="Century Gothic"/>
                          <w:b/>
                          <w:color w:val="FFFFFF"/>
                        </w:rPr>
                        <w:t xml:space="preserve"> </w:t>
                      </w:r>
                      <w:r w:rsidRPr="00185022">
                        <w:rPr>
                          <w:rFonts w:ascii="Century Gothic" w:hAnsi="Century Gothic"/>
                          <w:b/>
                          <w:color w:val="FFFFFF"/>
                        </w:rPr>
                        <w:t>claimable</w:t>
                      </w:r>
                    </w:p>
                  </w:txbxContent>
                </v:textbox>
              </v:shape>
            </w:pict>
          </mc:Fallback>
        </mc:AlternateContent>
      </w: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36711E" w:rsidRPr="003604CB" w:rsidRDefault="0036711E">
      <w:pPr>
        <w:rPr>
          <w:rFonts w:asciiTheme="minorHAnsi" w:hAnsiTheme="minorHAnsi"/>
          <w:sz w:val="20"/>
        </w:rPr>
      </w:pPr>
    </w:p>
    <w:p w:rsidR="00FC4183" w:rsidRPr="003604CB" w:rsidRDefault="00FC4183">
      <w:pPr>
        <w:rPr>
          <w:rFonts w:asciiTheme="minorHAnsi" w:hAnsiTheme="minorHAnsi"/>
          <w:sz w:val="20"/>
        </w:rPr>
      </w:pPr>
    </w:p>
    <w:p w:rsidR="00FC4183" w:rsidRDefault="00FC4183">
      <w:pPr>
        <w:rPr>
          <w:rFonts w:asciiTheme="minorHAnsi" w:hAnsiTheme="minorHAnsi"/>
          <w:sz w:val="20"/>
        </w:rPr>
      </w:pPr>
    </w:p>
    <w:p w:rsidR="00914D3A" w:rsidRDefault="00914D3A">
      <w:pPr>
        <w:rPr>
          <w:rFonts w:asciiTheme="minorHAnsi" w:hAnsiTheme="minorHAnsi"/>
          <w:sz w:val="20"/>
        </w:rPr>
      </w:pPr>
    </w:p>
    <w:p w:rsidR="00914D3A" w:rsidRPr="003604CB" w:rsidRDefault="00914D3A">
      <w:pPr>
        <w:rPr>
          <w:rFonts w:asciiTheme="minorHAnsi" w:hAnsiTheme="minorHAnsi"/>
          <w:sz w:val="20"/>
        </w:rPr>
      </w:pPr>
    </w:p>
    <w:p w:rsidR="0036711E" w:rsidRPr="003604CB" w:rsidRDefault="0036711E">
      <w:pPr>
        <w:rPr>
          <w:rFonts w:asciiTheme="minorHAnsi" w:hAnsiTheme="minorHAnsi"/>
          <w:sz w:val="20"/>
        </w:rPr>
      </w:pPr>
    </w:p>
    <w:p w:rsidR="005B7A0A" w:rsidRPr="003604CB" w:rsidRDefault="005B7A0A">
      <w:pPr>
        <w:rPr>
          <w:rFonts w:asciiTheme="minorHAnsi" w:hAnsiTheme="minorHAnsi"/>
          <w:sz w:val="20"/>
        </w:rPr>
      </w:pPr>
    </w:p>
    <w:p w:rsidR="005B7A0A" w:rsidRPr="00B26841" w:rsidRDefault="005B7A0A">
      <w:pPr>
        <w:rPr>
          <w:rFonts w:asciiTheme="minorHAnsi" w:hAnsiTheme="minorHAnsi"/>
        </w:rPr>
        <w:sectPr w:rsidR="005B7A0A" w:rsidRPr="00B26841" w:rsidSect="006C28E8">
          <w:type w:val="continuous"/>
          <w:pgSz w:w="11906" w:h="16838" w:code="9"/>
          <w:pgMar w:top="1440" w:right="922" w:bottom="907" w:left="1800" w:header="0" w:footer="0" w:gutter="0"/>
          <w:pgBorders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num="2" w:sep="1" w:space="720"/>
          <w:titlePg/>
          <w:docGrid w:linePitch="299"/>
        </w:sectPr>
      </w:pPr>
    </w:p>
    <w:p w:rsidR="003F6F40" w:rsidRDefault="003F6F40"/>
    <w:p w:rsidR="00185022" w:rsidRDefault="00185022"/>
    <w:p w:rsidR="00185022" w:rsidRDefault="00185022"/>
    <w:p w:rsidR="00185022" w:rsidRDefault="00185022"/>
    <w:p w:rsidR="00185022" w:rsidRDefault="00185022"/>
    <w:p w:rsidR="00185022" w:rsidRDefault="00185022"/>
    <w:p w:rsidR="00185022" w:rsidRDefault="00185022"/>
    <w:p w:rsidR="00185022" w:rsidRPr="003604CB" w:rsidRDefault="00185022">
      <w:pPr>
        <w:rPr>
          <w:sz w:val="20"/>
        </w:rPr>
      </w:pPr>
    </w:p>
    <w:p w:rsidR="00185022" w:rsidRPr="003604CB" w:rsidRDefault="00185022">
      <w:pPr>
        <w:rPr>
          <w:sz w:val="20"/>
        </w:rPr>
      </w:pPr>
    </w:p>
    <w:p w:rsidR="00185022" w:rsidRPr="003604CB" w:rsidRDefault="00185022">
      <w:pPr>
        <w:rPr>
          <w:sz w:val="20"/>
        </w:rPr>
      </w:pPr>
    </w:p>
    <w:p w:rsidR="00185022" w:rsidRPr="003604CB" w:rsidRDefault="00185022">
      <w:pPr>
        <w:rPr>
          <w:sz w:val="20"/>
        </w:rPr>
      </w:pPr>
    </w:p>
    <w:p w:rsidR="00185022" w:rsidRPr="003604CB" w:rsidRDefault="00185022">
      <w:pPr>
        <w:rPr>
          <w:sz w:val="20"/>
        </w:rPr>
      </w:pPr>
    </w:p>
    <w:p w:rsidR="00185022" w:rsidRPr="003604CB" w:rsidRDefault="00185022">
      <w:pPr>
        <w:rPr>
          <w:sz w:val="20"/>
        </w:rPr>
      </w:pPr>
    </w:p>
    <w:p w:rsidR="00185022" w:rsidRPr="003604CB" w:rsidRDefault="00185022">
      <w:pPr>
        <w:rPr>
          <w:sz w:val="20"/>
        </w:rPr>
        <w:sectPr w:rsidR="00185022" w:rsidRPr="003604CB" w:rsidSect="006C28E8">
          <w:type w:val="continuous"/>
          <w:pgSz w:w="11906" w:h="16838" w:code="9"/>
          <w:pgMar w:top="806" w:right="922" w:bottom="900" w:left="1800" w:header="0" w:footer="0" w:gutter="0"/>
          <w:pgBorders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num="2" w:space="284"/>
          <w:titlePg/>
          <w:docGrid w:linePitch="299"/>
        </w:sectPr>
      </w:pPr>
    </w:p>
    <w:p w:rsidR="00D90843" w:rsidRPr="003604CB" w:rsidRDefault="00D90843">
      <w:pPr>
        <w:rPr>
          <w:sz w:val="20"/>
        </w:rPr>
      </w:pPr>
    </w:p>
    <w:p w:rsidR="00185022" w:rsidRPr="003604CB" w:rsidRDefault="00185022" w:rsidP="00C45BAD">
      <w:pPr>
        <w:rPr>
          <w:rFonts w:asciiTheme="majorHAnsi" w:hAnsiTheme="majorHAnsi"/>
          <w:sz w:val="20"/>
          <w:u w:val="single"/>
        </w:rPr>
      </w:pPr>
    </w:p>
    <w:p w:rsidR="00C45BAD" w:rsidRDefault="00C45BAD" w:rsidP="004E6547">
      <w:pPr>
        <w:jc w:val="center"/>
        <w:rPr>
          <w:rFonts w:asciiTheme="majorHAnsi" w:hAnsiTheme="majorHAnsi"/>
          <w:sz w:val="20"/>
          <w:u w:val="single"/>
        </w:rPr>
      </w:pPr>
    </w:p>
    <w:p w:rsidR="00981405" w:rsidRDefault="00981405" w:rsidP="004E6547">
      <w:pPr>
        <w:jc w:val="center"/>
        <w:rPr>
          <w:rFonts w:asciiTheme="majorHAnsi" w:hAnsiTheme="majorHAnsi"/>
          <w:sz w:val="20"/>
          <w:u w:val="single"/>
        </w:rPr>
      </w:pPr>
    </w:p>
    <w:p w:rsidR="00981405" w:rsidRDefault="00981405" w:rsidP="004E6547">
      <w:pPr>
        <w:jc w:val="center"/>
        <w:rPr>
          <w:rFonts w:asciiTheme="majorHAnsi" w:hAnsiTheme="majorHAnsi"/>
          <w:sz w:val="20"/>
          <w:u w:val="single"/>
        </w:rPr>
      </w:pPr>
    </w:p>
    <w:p w:rsidR="00981405" w:rsidRDefault="00981405" w:rsidP="004E6547">
      <w:pPr>
        <w:jc w:val="center"/>
        <w:rPr>
          <w:rFonts w:asciiTheme="majorHAnsi" w:hAnsiTheme="majorHAnsi"/>
          <w:sz w:val="20"/>
          <w:u w:val="single"/>
        </w:rPr>
      </w:pPr>
    </w:p>
    <w:p w:rsidR="00981405" w:rsidRDefault="00981405" w:rsidP="004E6547">
      <w:pPr>
        <w:jc w:val="center"/>
        <w:rPr>
          <w:rFonts w:asciiTheme="majorHAnsi" w:hAnsiTheme="majorHAnsi"/>
          <w:sz w:val="20"/>
          <w:u w:val="single"/>
        </w:rPr>
      </w:pPr>
    </w:p>
    <w:p w:rsidR="00981405" w:rsidRDefault="00981405" w:rsidP="004E6547">
      <w:pPr>
        <w:jc w:val="center"/>
        <w:rPr>
          <w:rFonts w:asciiTheme="majorHAnsi" w:hAnsiTheme="majorHAnsi"/>
          <w:sz w:val="20"/>
          <w:u w:val="single"/>
        </w:rPr>
      </w:pPr>
    </w:p>
    <w:p w:rsidR="00981405" w:rsidRDefault="00981405" w:rsidP="004E6547">
      <w:pPr>
        <w:jc w:val="center"/>
        <w:rPr>
          <w:rFonts w:asciiTheme="majorHAnsi" w:hAnsiTheme="majorHAnsi"/>
          <w:sz w:val="20"/>
          <w:u w:val="single"/>
        </w:rPr>
      </w:pPr>
    </w:p>
    <w:p w:rsidR="00981405" w:rsidRDefault="00981405" w:rsidP="004E6547">
      <w:pPr>
        <w:jc w:val="center"/>
        <w:rPr>
          <w:rFonts w:asciiTheme="majorHAnsi" w:hAnsiTheme="majorHAnsi"/>
          <w:sz w:val="20"/>
          <w:u w:val="single"/>
        </w:rPr>
      </w:pPr>
    </w:p>
    <w:p w:rsidR="00981405" w:rsidRDefault="00981405" w:rsidP="004E6547">
      <w:pPr>
        <w:jc w:val="center"/>
        <w:rPr>
          <w:rFonts w:asciiTheme="majorHAnsi" w:hAnsiTheme="majorHAnsi"/>
          <w:sz w:val="20"/>
          <w:u w:val="single"/>
        </w:rPr>
      </w:pPr>
    </w:p>
    <w:p w:rsidR="00981405" w:rsidRDefault="00981405" w:rsidP="004E6547">
      <w:pPr>
        <w:jc w:val="center"/>
        <w:rPr>
          <w:rFonts w:asciiTheme="majorHAnsi" w:hAnsiTheme="majorHAnsi"/>
          <w:sz w:val="20"/>
          <w:u w:val="single"/>
        </w:rPr>
      </w:pPr>
    </w:p>
    <w:p w:rsidR="00981405" w:rsidRDefault="00981405" w:rsidP="004E6547">
      <w:pPr>
        <w:jc w:val="center"/>
        <w:rPr>
          <w:rFonts w:asciiTheme="majorHAnsi" w:hAnsiTheme="majorHAnsi"/>
          <w:sz w:val="20"/>
          <w:u w:val="single"/>
        </w:rPr>
      </w:pPr>
    </w:p>
    <w:p w:rsidR="00981405" w:rsidRDefault="00981405" w:rsidP="004E6547">
      <w:pPr>
        <w:jc w:val="center"/>
        <w:rPr>
          <w:rFonts w:asciiTheme="majorHAnsi" w:hAnsiTheme="majorHAnsi"/>
          <w:sz w:val="20"/>
          <w:u w:val="single"/>
        </w:rPr>
      </w:pPr>
    </w:p>
    <w:p w:rsidR="00981405" w:rsidRDefault="00981405" w:rsidP="004E6547">
      <w:pPr>
        <w:jc w:val="center"/>
        <w:rPr>
          <w:rFonts w:asciiTheme="majorHAnsi" w:hAnsiTheme="majorHAnsi"/>
          <w:sz w:val="20"/>
          <w:u w:val="single"/>
        </w:rPr>
      </w:pPr>
    </w:p>
    <w:p w:rsidR="00981405" w:rsidRDefault="00981405" w:rsidP="004E6547">
      <w:pPr>
        <w:jc w:val="center"/>
        <w:rPr>
          <w:rFonts w:asciiTheme="majorHAnsi" w:hAnsiTheme="majorHAnsi"/>
          <w:sz w:val="20"/>
          <w:u w:val="single"/>
        </w:rPr>
      </w:pPr>
    </w:p>
    <w:p w:rsidR="00981405" w:rsidRPr="003604CB" w:rsidRDefault="00981405" w:rsidP="004E6547">
      <w:pPr>
        <w:jc w:val="center"/>
        <w:rPr>
          <w:rFonts w:asciiTheme="majorHAnsi" w:hAnsiTheme="majorHAnsi"/>
          <w:sz w:val="20"/>
          <w:u w:val="single"/>
        </w:rPr>
      </w:pPr>
    </w:p>
    <w:p w:rsidR="00C45BAD" w:rsidRDefault="00C45BAD" w:rsidP="004E6547">
      <w:pPr>
        <w:jc w:val="center"/>
        <w:rPr>
          <w:rFonts w:asciiTheme="majorHAnsi" w:hAnsiTheme="majorHAnsi"/>
          <w:sz w:val="28"/>
          <w:szCs w:val="28"/>
          <w:u w:val="single"/>
        </w:rPr>
      </w:pPr>
    </w:p>
    <w:p w:rsidR="00F174AA" w:rsidRDefault="00F174AA" w:rsidP="004E6547">
      <w:pPr>
        <w:jc w:val="center"/>
        <w:rPr>
          <w:rFonts w:asciiTheme="majorHAnsi" w:hAnsiTheme="majorHAnsi"/>
          <w:sz w:val="28"/>
          <w:szCs w:val="28"/>
          <w:u w:val="single"/>
        </w:rPr>
      </w:pPr>
    </w:p>
    <w:p w:rsidR="00F174AA" w:rsidRDefault="00F174AA" w:rsidP="004E6547">
      <w:pPr>
        <w:jc w:val="center"/>
        <w:rPr>
          <w:rFonts w:asciiTheme="majorHAnsi" w:hAnsiTheme="majorHAnsi"/>
          <w:sz w:val="28"/>
          <w:szCs w:val="28"/>
          <w:u w:val="single"/>
        </w:rPr>
      </w:pPr>
    </w:p>
    <w:p w:rsidR="00C45BAD" w:rsidRDefault="00C45BAD" w:rsidP="00C45BAD">
      <w:pPr>
        <w:rPr>
          <w:rFonts w:asciiTheme="majorHAnsi" w:hAnsiTheme="majorHAnsi"/>
          <w:sz w:val="28"/>
          <w:szCs w:val="28"/>
          <w:u w:val="single"/>
        </w:rPr>
      </w:pPr>
    </w:p>
    <w:p w:rsidR="00E76169" w:rsidRPr="004B23E9" w:rsidRDefault="004E6547" w:rsidP="004E6547">
      <w:pPr>
        <w:jc w:val="center"/>
        <w:rPr>
          <w:rFonts w:asciiTheme="minorHAnsi" w:hAnsiTheme="minorHAnsi"/>
          <w:sz w:val="28"/>
          <w:szCs w:val="28"/>
          <w:u w:val="single"/>
        </w:rPr>
      </w:pPr>
      <w:r w:rsidRPr="004B23E9">
        <w:rPr>
          <w:rFonts w:asciiTheme="minorHAnsi" w:hAnsiTheme="minorHAnsi"/>
          <w:sz w:val="28"/>
          <w:szCs w:val="28"/>
          <w:u w:val="single"/>
        </w:rPr>
        <w:t>REGISTRATION FORM</w:t>
      </w:r>
    </w:p>
    <w:p w:rsidR="00E76169" w:rsidRDefault="00E76169"/>
    <w:p w:rsidR="004E6547" w:rsidRDefault="004E6547"/>
    <w:sdt>
      <w:sdtPr>
        <w:rPr>
          <w:rFonts w:asciiTheme="minorHAnsi" w:hAnsiTheme="minorHAnsi"/>
          <w:b/>
          <w:color w:val="FF0000"/>
          <w:sz w:val="36"/>
          <w:szCs w:val="36"/>
        </w:rPr>
        <w:alias w:val="Title"/>
        <w:id w:val="190960727"/>
        <w:placeholder>
          <w:docPart w:val="FECB95CF30E64A648360816877D12E39"/>
        </w:placeholder>
        <w:dataBinding w:prefixMappings="xmlns:ns0='http://purl.org/dc/elements/1.1/' xmlns:ns1='http://schemas.openxmlformats.org/package/2006/metadata/core-properties' " w:xpath="/ns1:coreProperties[1]/ns0:title[1]" w:storeItemID="{6C3C8BC8-F283-45AE-878A-BAB7291924A1}"/>
        <w:text/>
      </w:sdtPr>
      <w:sdtEndPr/>
      <w:sdtContent>
        <w:p w:rsidR="00981405" w:rsidRPr="00DB3507" w:rsidRDefault="002F2C71" w:rsidP="000D57B6">
          <w:pPr>
            <w:jc w:val="center"/>
            <w:rPr>
              <w:rFonts w:asciiTheme="minorHAnsi" w:hAnsiTheme="minorHAnsi"/>
              <w:b/>
              <w:color w:val="FF0000"/>
              <w:sz w:val="36"/>
              <w:szCs w:val="36"/>
            </w:rPr>
          </w:pPr>
          <w:r w:rsidRPr="00DB3507">
            <w:rPr>
              <w:rFonts w:asciiTheme="minorHAnsi" w:hAnsiTheme="minorHAnsi"/>
              <w:b/>
              <w:color w:val="FF0000"/>
              <w:sz w:val="36"/>
              <w:szCs w:val="36"/>
              <w:lang w:val="en-MY"/>
            </w:rPr>
            <w:t xml:space="preserve">How </w:t>
          </w:r>
          <w:proofErr w:type="gramStart"/>
          <w:r w:rsidRPr="00DB3507">
            <w:rPr>
              <w:rFonts w:asciiTheme="minorHAnsi" w:hAnsiTheme="minorHAnsi"/>
              <w:b/>
              <w:color w:val="FF0000"/>
              <w:sz w:val="36"/>
              <w:szCs w:val="36"/>
              <w:lang w:val="en-MY"/>
            </w:rPr>
            <w:t>To</w:t>
          </w:r>
          <w:proofErr w:type="gramEnd"/>
          <w:r w:rsidRPr="00DB3507">
            <w:rPr>
              <w:rFonts w:asciiTheme="minorHAnsi" w:hAnsiTheme="minorHAnsi"/>
              <w:b/>
              <w:color w:val="FF0000"/>
              <w:sz w:val="36"/>
              <w:szCs w:val="36"/>
              <w:lang w:val="en-MY"/>
            </w:rPr>
            <w:t xml:space="preserve"> Handle Tricky Media Questions, And Turn Media Conferences &amp; Interviews To Your Advantage</w:t>
          </w:r>
        </w:p>
      </w:sdtContent>
    </w:sdt>
    <w:p w:rsidR="00981405" w:rsidRDefault="00981405" w:rsidP="000D57B6">
      <w:pPr>
        <w:jc w:val="center"/>
        <w:rPr>
          <w:rFonts w:asciiTheme="minorHAnsi" w:hAnsiTheme="minorHAnsi"/>
          <w:sz w:val="24"/>
          <w:szCs w:val="24"/>
        </w:rPr>
      </w:pPr>
    </w:p>
    <w:p w:rsidR="000D57B6" w:rsidRDefault="00E27D73" w:rsidP="00E27D73">
      <w:pPr>
        <w:jc w:val="center"/>
        <w:rPr>
          <w:rFonts w:asciiTheme="minorHAnsi" w:hAnsiTheme="minorHAnsi"/>
          <w:sz w:val="24"/>
          <w:szCs w:val="24"/>
        </w:rPr>
      </w:pPr>
      <w:r>
        <w:rPr>
          <w:rFonts w:asciiTheme="minorHAnsi" w:hAnsiTheme="minorHAnsi"/>
          <w:sz w:val="24"/>
          <w:szCs w:val="24"/>
        </w:rPr>
        <w:t>12</w:t>
      </w:r>
      <w:r w:rsidRPr="00E27D73">
        <w:rPr>
          <w:rFonts w:asciiTheme="minorHAnsi" w:hAnsiTheme="minorHAnsi"/>
          <w:sz w:val="24"/>
          <w:szCs w:val="24"/>
          <w:vertAlign w:val="superscript"/>
        </w:rPr>
        <w:t>th</w:t>
      </w:r>
      <w:r>
        <w:rPr>
          <w:rFonts w:asciiTheme="minorHAnsi" w:hAnsiTheme="minorHAnsi"/>
          <w:sz w:val="24"/>
          <w:szCs w:val="24"/>
        </w:rPr>
        <w:t xml:space="preserve"> January 2017</w:t>
      </w:r>
      <w:r w:rsidR="00DE249D">
        <w:rPr>
          <w:rFonts w:asciiTheme="minorHAnsi" w:hAnsiTheme="minorHAnsi"/>
          <w:sz w:val="24"/>
          <w:szCs w:val="24"/>
        </w:rPr>
        <w:t xml:space="preserve"> (</w:t>
      </w:r>
      <w:r w:rsidR="000D57B6">
        <w:rPr>
          <w:rFonts w:asciiTheme="minorHAnsi" w:hAnsiTheme="minorHAnsi"/>
          <w:sz w:val="24"/>
          <w:szCs w:val="24"/>
        </w:rPr>
        <w:t>9</w:t>
      </w:r>
      <w:r w:rsidR="00DE249D">
        <w:rPr>
          <w:rFonts w:asciiTheme="minorHAnsi" w:hAnsiTheme="minorHAnsi"/>
          <w:sz w:val="24"/>
          <w:szCs w:val="24"/>
        </w:rPr>
        <w:t>:</w:t>
      </w:r>
      <w:r w:rsidR="000D57B6">
        <w:rPr>
          <w:rFonts w:asciiTheme="minorHAnsi" w:hAnsiTheme="minorHAnsi"/>
          <w:sz w:val="24"/>
          <w:szCs w:val="24"/>
        </w:rPr>
        <w:t>00</w:t>
      </w:r>
      <w:r w:rsidR="00DE249D">
        <w:rPr>
          <w:rFonts w:asciiTheme="minorHAnsi" w:hAnsiTheme="minorHAnsi"/>
          <w:sz w:val="24"/>
          <w:szCs w:val="24"/>
        </w:rPr>
        <w:t>am</w:t>
      </w:r>
      <w:r w:rsidR="000D57B6">
        <w:rPr>
          <w:rFonts w:asciiTheme="minorHAnsi" w:hAnsiTheme="minorHAnsi"/>
          <w:sz w:val="24"/>
          <w:szCs w:val="24"/>
        </w:rPr>
        <w:t xml:space="preserve"> – </w:t>
      </w:r>
      <w:r>
        <w:rPr>
          <w:rFonts w:asciiTheme="minorHAnsi" w:hAnsiTheme="minorHAnsi"/>
          <w:sz w:val="24"/>
          <w:szCs w:val="24"/>
        </w:rPr>
        <w:t>1</w:t>
      </w:r>
      <w:r w:rsidR="00DE249D">
        <w:rPr>
          <w:rFonts w:asciiTheme="minorHAnsi" w:hAnsiTheme="minorHAnsi"/>
          <w:sz w:val="24"/>
          <w:szCs w:val="24"/>
        </w:rPr>
        <w:t>:</w:t>
      </w:r>
      <w:r w:rsidR="00252718">
        <w:rPr>
          <w:rFonts w:asciiTheme="minorHAnsi" w:hAnsiTheme="minorHAnsi"/>
          <w:sz w:val="24"/>
          <w:szCs w:val="24"/>
        </w:rPr>
        <w:t>00</w:t>
      </w:r>
      <w:r w:rsidR="00DE249D">
        <w:rPr>
          <w:rFonts w:asciiTheme="minorHAnsi" w:hAnsiTheme="minorHAnsi"/>
          <w:sz w:val="24"/>
          <w:szCs w:val="24"/>
        </w:rPr>
        <w:t>pm)</w:t>
      </w:r>
    </w:p>
    <w:p w:rsidR="005A64BD" w:rsidRDefault="00252718" w:rsidP="000D57B6">
      <w:pPr>
        <w:jc w:val="center"/>
        <w:rPr>
          <w:rFonts w:asciiTheme="minorHAnsi" w:hAnsiTheme="minorHAnsi"/>
          <w:sz w:val="24"/>
          <w:szCs w:val="24"/>
        </w:rPr>
      </w:pPr>
      <w:r>
        <w:rPr>
          <w:rFonts w:asciiTheme="minorHAnsi" w:hAnsiTheme="minorHAnsi"/>
          <w:sz w:val="24"/>
          <w:szCs w:val="24"/>
        </w:rPr>
        <w:t xml:space="preserve">Armada Hotel, </w:t>
      </w:r>
      <w:proofErr w:type="spellStart"/>
      <w:r>
        <w:rPr>
          <w:rFonts w:asciiTheme="minorHAnsi" w:hAnsiTheme="minorHAnsi"/>
          <w:sz w:val="24"/>
          <w:szCs w:val="24"/>
        </w:rPr>
        <w:t>Petaling</w:t>
      </w:r>
      <w:proofErr w:type="spellEnd"/>
      <w:r>
        <w:rPr>
          <w:rFonts w:asciiTheme="minorHAnsi" w:hAnsiTheme="minorHAnsi"/>
          <w:sz w:val="24"/>
          <w:szCs w:val="24"/>
        </w:rPr>
        <w:t xml:space="preserve"> Jaya</w:t>
      </w:r>
    </w:p>
    <w:p w:rsidR="006807E9" w:rsidRPr="000D57B6" w:rsidRDefault="006807E9" w:rsidP="000D57B6">
      <w:pPr>
        <w:jc w:val="center"/>
        <w:rPr>
          <w:rFonts w:asciiTheme="minorHAnsi" w:hAnsiTheme="minorHAnsi"/>
          <w:sz w:val="24"/>
          <w:szCs w:val="24"/>
        </w:rPr>
      </w:pPr>
    </w:p>
    <w:p w:rsidR="004E6547" w:rsidRDefault="004E6547"/>
    <w:p w:rsidR="0027004C" w:rsidRDefault="0027004C" w:rsidP="002D40CE">
      <w:pPr>
        <w:pStyle w:val="Heading2"/>
        <w:jc w:val="left"/>
        <w:rPr>
          <w:sz w:val="16"/>
          <w:szCs w:val="16"/>
        </w:rPr>
      </w:pPr>
    </w:p>
    <w:p w:rsidR="004E6547" w:rsidRDefault="004D2950" w:rsidP="00E76169">
      <w:pPr>
        <w:rPr>
          <w:rFonts w:asciiTheme="minorHAnsi" w:hAnsiTheme="minorHAnsi"/>
          <w:sz w:val="24"/>
          <w:szCs w:val="24"/>
        </w:rPr>
      </w:pPr>
      <w:r>
        <w:rPr>
          <w:rFonts w:asciiTheme="minorHAnsi" w:hAnsiTheme="minorHAnsi"/>
          <w:noProof/>
          <w:color w:val="548DD4" w:themeColor="text2" w:themeTint="99"/>
          <w:sz w:val="24"/>
          <w:szCs w:val="24"/>
          <w:lang w:val="en-US"/>
        </w:rPr>
        <mc:AlternateContent>
          <mc:Choice Requires="wps">
            <w:drawing>
              <wp:anchor distT="0" distB="0" distL="114300" distR="114300" simplePos="0" relativeHeight="251656192" behindDoc="0" locked="0" layoutInCell="1" allowOverlap="1">
                <wp:simplePos x="0" y="0"/>
                <wp:positionH relativeFrom="column">
                  <wp:posOffset>-226060</wp:posOffset>
                </wp:positionH>
                <wp:positionV relativeFrom="paragraph">
                  <wp:posOffset>158750</wp:posOffset>
                </wp:positionV>
                <wp:extent cx="140335" cy="213995"/>
                <wp:effectExtent l="12065" t="6350" r="19050" b="8255"/>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213995"/>
                        </a:xfrm>
                        <a:prstGeom prst="chevron">
                          <a:avLst>
                            <a:gd name="adj" fmla="val 25000"/>
                          </a:avLst>
                        </a:prstGeom>
                        <a:solidFill>
                          <a:srgbClr val="FFFFFF"/>
                        </a:solidFill>
                        <a:ln w="9525">
                          <a:solidFill>
                            <a:srgbClr val="548DD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3" o:spid="_x0000_s1026" type="#_x0000_t55" style="position:absolute;margin-left:-17.8pt;margin-top:12.5pt;width:11.0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NjOQIAAGsEAAAOAAAAZHJzL2Uyb0RvYy54bWysVFFv0zAQfkfiP1h+Z0naBtZo6TStDCEN&#10;mDT4Aa7tNAbbZ85u0/HruTjd6IAnRB+su9z583ff3fXi8uAs22uMBnzLq7OSM+0lKOO3Lf/y+ebV&#10;OWcxCa+EBa9b/qAjv1y9fHExhEbPoAerNDIC8bEZQsv7lEJTFFH22ol4BkF7CnaATiRycVsoFAOh&#10;O1vMyvJ1MQCqgCB1jPR1PQX5KuN3nZbpU9dFnZhtOXFL+cR8bsazWF2IZosi9EYeaYh/YOGE8fTo&#10;E9RaJMF2aP6AckYiROjSmQRXQNcZqXMNVE1V/lbNfS+CzrWQODE8yRT/H6z8uL9DZlTLa868cNSi&#10;q12C/DKbz0d9hhAbSrsPdzhWGMMtyG+Rebjuhd/qK0QYei0UsarG/OLZhdGJdJVthg+gCF4QfJbq&#10;0KEbAUkEdsgdeXjqiD4kJuljtSjnc2ImKTSr5stlnV8QzePlgDG90+DYaLScxmaPMLVC7G9jyj1R&#10;x8qE+spZ5yx1eC8sm9VlmSegEM0xmaxHxFwrWKNujLXZwe3m2iKjqy2/yb8jmXiaZj0bWr6sZ3Wu&#10;8lksnkLUi/P1evE3CGcSLYU1ruXnRHEiKZpR5Lde5ZFNwtjJJsrWH1UfhZ4atgH1QKIjTBNPG0pG&#10;D/iDs4GmveXx+06g5sy+99S4ZbVYjOuRnUX9ZkYOnkY2pxHhJUG1PHE2mddpWqldQLPt6aUq1+5h&#10;nKXOpMepmFgdydJEk/VsZU79nPXrP2L1EwAA//8DAFBLAwQUAAYACAAAACEAGvZxFd4AAAAJAQAA&#10;DwAAAGRycy9kb3ducmV2LnhtbEyPwU7DMBBE70j8g7VIXFDqJJVLlMapABVxpnDh5sRukmKvo9ht&#10;wt+znOhxtU8zb6rd4iy7mCkMHiVkqxSYwdbrATsJnx+vSQEsRIVaWY9Gwo8JsKtvbypVaj/ju7kc&#10;YscoBEOpJPQxjiXnoe2NU2HlR4P0O/rJqUjn1HE9qZnCneV5mm64UwNSQ69G89Kb9vtwdhKa/XOe&#10;PbxlBY5f+0LM+pRze5Ly/m552gKLZon/MPzpkzrU5NT4M+rArIRkLTaESsgFbSIgydYCWCNBFI/A&#10;64pfL6h/AQAA//8DAFBLAQItABQABgAIAAAAIQC2gziS/gAAAOEBAAATAAAAAAAAAAAAAAAAAAAA&#10;AABbQ29udGVudF9UeXBlc10ueG1sUEsBAi0AFAAGAAgAAAAhADj9If/WAAAAlAEAAAsAAAAAAAAA&#10;AAAAAAAALwEAAF9yZWxzLy5yZWxzUEsBAi0AFAAGAAgAAAAhAKeYs2M5AgAAawQAAA4AAAAAAAAA&#10;AAAAAAAALgIAAGRycy9lMm9Eb2MueG1sUEsBAi0AFAAGAAgAAAAhABr2cRXeAAAACQEAAA8AAAAA&#10;AAAAAAAAAAAAkwQAAGRycy9kb3ducmV2LnhtbFBLBQYAAAAABAAEAPMAAACeBQAAAAA=&#10;" strokecolor="#548dd4"/>
            </w:pict>
          </mc:Fallback>
        </mc:AlternateConten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firstRow="1" w:lastRow="0" w:firstColumn="1" w:lastColumn="0" w:noHBand="0" w:noVBand="1"/>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665B23" w:rsidRDefault="004D2950" w:rsidP="00DE249D">
      <w:pPr>
        <w:jc w:val="center"/>
        <w:rPr>
          <w:rFonts w:asciiTheme="minorHAnsi" w:hAnsiTheme="minorHAnsi"/>
          <w:sz w:val="24"/>
          <w:szCs w:val="24"/>
        </w:rPr>
      </w:pPr>
      <w:r>
        <w:rPr>
          <w:rFonts w:asciiTheme="minorHAnsi" w:hAnsiTheme="minorHAnsi"/>
          <w:noProof/>
          <w:color w:val="548DD4" w:themeColor="text2" w:themeTint="99"/>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-226060</wp:posOffset>
                </wp:positionH>
                <wp:positionV relativeFrom="paragraph">
                  <wp:posOffset>-1270</wp:posOffset>
                </wp:positionV>
                <wp:extent cx="140335" cy="213995"/>
                <wp:effectExtent l="12065" t="8255" r="19050" b="635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213995"/>
                        </a:xfrm>
                        <a:prstGeom prst="chevron">
                          <a:avLst>
                            <a:gd name="adj" fmla="val 25000"/>
                          </a:avLst>
                        </a:prstGeom>
                        <a:solidFill>
                          <a:srgbClr val="FFFFFF"/>
                        </a:solidFill>
                        <a:ln w="9525">
                          <a:solidFill>
                            <a:srgbClr val="548DD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55" style="position:absolute;margin-left:-17.8pt;margin-top:-.1pt;width:11.0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C3OQIAAGsEAAAOAAAAZHJzL2Uyb0RvYy54bWysVFFv0zAQfkfiP1h+Z0m6FNZo6TStDCEN&#10;mDT4Aa7tNAbbZ85u0/HruTjt6IAnRB+su9z583ff3fXyau8s22mMBnzLq7OSM+0lKOM3Lf/y+fbV&#10;BWcxCa+EBa9b/qgjv1q+fHE5hEbPoAerNDIC8bEZQsv7lEJTFFH22ol4BkF7CnaATiRycVMoFAOh&#10;O1vMyvJ1MQCqgCB1jPR1NQX5MuN3nZbpU9dFnZhtOXFL+cR8rsezWF6KZoMi9EYeaIh/YOGE8fTo&#10;E9RKJMG2aP6AckYiROjSmQRXQNcZqXMNVE1V/lbNQy+CzrWQODE8yRT/H6z8uLtHZlTLa868cNSi&#10;622C/DI7n4/6DCE2lPYQ7nGsMIY7kN8i83DTC7/R14gw9FooYlWN+cWzC6MT6SpbDx9AEbwg+CzV&#10;vkM3ApIIbJ878vjUEb1PTNLHqi7PiQWTFJpV54tFZlSI5ng5YEzvNDg2Gi2nsdkhTK0Qu7uYck/U&#10;oTKhvnLWOUsd3gnLZvOyzBNAeIdkso6IuVawRt0aa7ODm/WNRUZXW36bf7lckuQ0zXo2tHwxn81z&#10;lc9i8RRiXl+sVvXfIJxJtBTWuJZfEMWJpGhGkd96lUc2CWMnmyhbf1B9FHpq2BrUI4mOME08bSgZ&#10;PeAPzgaa9pbH71uBmjP73lPjFlVdj+uRnXr+ZkYOnkbWpxHhJUG1PHE2mTdpWqltQLPp6aUq1+5h&#10;nKXOpONUTKwOZGmiyXq2Mqd+zvr1H7H8CQAA//8DAFBLAwQUAAYACAAAACEA37T2/N0AAAAIAQAA&#10;DwAAAGRycy9kb3ducmV2LnhtbEyPzU7DMBCE70i8g7VIXFDq/ChVFOJUgIo4U7hwc+JtkjZeR7Hb&#10;hLdnOcFpdzWj2W+q3WpHccXZD44UJJsYBFLrzECdgs+P16gA4YMmo0dHqOAbPezq25tKl8Yt9I7X&#10;Q+gEh5AvtYI+hKmU0rc9Wu03bkJi7ehmqwOfcyfNrBcOt6NM43grrR6IP/R6wpce2/PhYhU0++c0&#10;eXhLCpq+9kW+mFMqx5NS93fr0yOIgGv4M8MvPqNDzUyNu5DxYlQQZfmWrbykIFiPkiwH0SjIeMq6&#10;kv8L1D8AAAD//wMAUEsBAi0AFAAGAAgAAAAhALaDOJL+AAAA4QEAABMAAAAAAAAAAAAAAAAAAAAA&#10;AFtDb250ZW50X1R5cGVzXS54bWxQSwECLQAUAAYACAAAACEAOP0h/9YAAACUAQAACwAAAAAAAAAA&#10;AAAAAAAvAQAAX3JlbHMvLnJlbHNQSwECLQAUAAYACAAAACEAm5LgtzkCAABrBAAADgAAAAAAAAAA&#10;AAAAAAAuAgAAZHJzL2Uyb0RvYy54bWxQSwECLQAUAAYACAAAACEA37T2/N0AAAAIAQAADwAAAAAA&#10;AAAAAAAAAACTBAAAZHJzL2Rvd25yZXYueG1sUEsFBgAAAAAEAAQA8wAAAJ0FAAAAAA==&#10;" strokecolor="#548dd4"/>
            </w:pict>
          </mc:Fallback>
        </mc:AlternateContent>
      </w:r>
      <w:r w:rsidR="00E76169" w:rsidRPr="00E76169">
        <w:rPr>
          <w:rFonts w:asciiTheme="minorHAnsi" w:hAnsiTheme="minorHAnsi"/>
          <w:sz w:val="24"/>
          <w:szCs w:val="24"/>
        </w:rPr>
        <w:t>To register, please</w:t>
      </w:r>
    </w:p>
    <w:p w:rsidR="00E76169" w:rsidRPr="00E76169" w:rsidRDefault="00665B23" w:rsidP="00E76169">
      <w:pPr>
        <w:jc w:val="center"/>
        <w:rPr>
          <w:rFonts w:asciiTheme="minorHAnsi" w:hAnsiTheme="minorHAnsi"/>
          <w:sz w:val="24"/>
          <w:szCs w:val="24"/>
        </w:rPr>
      </w:pPr>
      <w:r>
        <w:rPr>
          <w:rFonts w:asciiTheme="minorHAnsi" w:hAnsiTheme="minorHAnsi"/>
          <w:sz w:val="24"/>
          <w:szCs w:val="24"/>
        </w:rPr>
        <w:t>C</w:t>
      </w:r>
      <w:r w:rsidR="00E76169" w:rsidRPr="00E76169">
        <w:rPr>
          <w:rFonts w:asciiTheme="minorHAnsi" w:hAnsiTheme="minorHAnsi"/>
          <w:sz w:val="24"/>
          <w:szCs w:val="24"/>
        </w:rPr>
        <w:t>all 03-7958 8001 / 03-7958 8002 or</w:t>
      </w:r>
    </w:p>
    <w:p w:rsidR="00FC1EF4" w:rsidRDefault="00665B23" w:rsidP="00E76169">
      <w:pPr>
        <w:jc w:val="center"/>
        <w:rPr>
          <w:rFonts w:asciiTheme="minorHAnsi" w:hAnsiTheme="minorHAnsi"/>
          <w:sz w:val="24"/>
          <w:szCs w:val="24"/>
        </w:rPr>
      </w:pPr>
      <w:r>
        <w:rPr>
          <w:rFonts w:asciiTheme="minorHAnsi" w:hAnsiTheme="minorHAnsi"/>
          <w:sz w:val="24"/>
          <w:szCs w:val="24"/>
        </w:rPr>
        <w:t>F</w:t>
      </w:r>
      <w:r w:rsidR="00D92710">
        <w:rPr>
          <w:rFonts w:asciiTheme="minorHAnsi" w:hAnsiTheme="minorHAnsi"/>
          <w:sz w:val="24"/>
          <w:szCs w:val="24"/>
        </w:rPr>
        <w:t>ax Registration f</w:t>
      </w:r>
      <w:r w:rsidR="00E76169" w:rsidRPr="00E76169">
        <w:rPr>
          <w:rFonts w:asciiTheme="minorHAnsi" w:hAnsiTheme="minorHAnsi"/>
          <w:sz w:val="24"/>
          <w:szCs w:val="24"/>
        </w:rPr>
        <w:t xml:space="preserve">orm to: </w:t>
      </w:r>
      <w:r w:rsidR="00FC1EF4">
        <w:rPr>
          <w:rFonts w:asciiTheme="minorHAnsi" w:hAnsiTheme="minorHAnsi"/>
          <w:sz w:val="24"/>
          <w:szCs w:val="24"/>
        </w:rPr>
        <w:t>+6</w:t>
      </w:r>
      <w:r w:rsidR="00E76169" w:rsidRPr="00E76169">
        <w:rPr>
          <w:rFonts w:asciiTheme="minorHAnsi" w:hAnsiTheme="minorHAnsi"/>
          <w:sz w:val="24"/>
          <w:szCs w:val="24"/>
        </w:rPr>
        <w:t>03–795</w:t>
      </w:r>
      <w:r w:rsidR="00FF443E">
        <w:rPr>
          <w:rFonts w:asciiTheme="minorHAnsi" w:hAnsiTheme="minorHAnsi"/>
          <w:sz w:val="24"/>
          <w:szCs w:val="24"/>
        </w:rPr>
        <w:t>4 8001</w:t>
      </w:r>
      <w:r w:rsidR="00FC1EF4">
        <w:rPr>
          <w:rFonts w:asciiTheme="minorHAnsi" w:hAnsiTheme="minorHAnsi"/>
          <w:sz w:val="24"/>
          <w:szCs w:val="24"/>
        </w:rPr>
        <w:t xml:space="preserve"> or</w:t>
      </w:r>
    </w:p>
    <w:p w:rsidR="00E76169" w:rsidRPr="00E76169" w:rsidRDefault="00FC1EF4" w:rsidP="00E76169">
      <w:pPr>
        <w:jc w:val="center"/>
        <w:rPr>
          <w:rFonts w:asciiTheme="minorHAnsi" w:hAnsiTheme="minorHAnsi"/>
          <w:sz w:val="24"/>
          <w:szCs w:val="24"/>
        </w:rPr>
      </w:pPr>
      <w:r>
        <w:rPr>
          <w:rFonts w:asciiTheme="minorHAnsi" w:hAnsiTheme="minorHAnsi"/>
          <w:sz w:val="24"/>
          <w:szCs w:val="24"/>
        </w:rPr>
        <w:t>E-mail to: sophiah</w:t>
      </w:r>
      <w:r w:rsidR="00E76169" w:rsidRPr="00E76169">
        <w:rPr>
          <w:rFonts w:asciiTheme="minorHAnsi" w:hAnsiTheme="minorHAnsi"/>
          <w:sz w:val="24"/>
          <w:szCs w:val="24"/>
        </w:rPr>
        <w:t>@bursatra.com.my</w:t>
      </w:r>
    </w:p>
    <w:p w:rsidR="00E76169" w:rsidRPr="00E76169" w:rsidRDefault="00E76169" w:rsidP="00E76169">
      <w:pPr>
        <w:jc w:val="center"/>
        <w:rPr>
          <w:rFonts w:asciiTheme="minorHAnsi" w:hAnsiTheme="minorHAnsi"/>
          <w:sz w:val="24"/>
          <w:szCs w:val="24"/>
        </w:rPr>
      </w:pPr>
    </w:p>
    <w:p w:rsidR="00E76169" w:rsidRDefault="004D2950" w:rsidP="00E76169">
      <w:pPr>
        <w:jc w:val="center"/>
        <w:rPr>
          <w:rFonts w:asciiTheme="minorHAnsi" w:hAnsiTheme="minorHAnsi"/>
          <w:sz w:val="24"/>
          <w:szCs w:val="24"/>
        </w:rPr>
      </w:pPr>
      <w:r>
        <w:rPr>
          <w:rFonts w:asciiTheme="minorHAnsi" w:hAnsiTheme="minorHAnsi"/>
          <w:noProof/>
          <w:sz w:val="24"/>
          <w:szCs w:val="24"/>
          <w:lang w:val="en-US"/>
        </w:rPr>
        <mc:AlternateContent>
          <mc:Choice Requires="wps">
            <w:drawing>
              <wp:anchor distT="0" distB="0" distL="114300" distR="114300" simplePos="0" relativeHeight="251679744" behindDoc="0" locked="0" layoutInCell="1" allowOverlap="1">
                <wp:simplePos x="0" y="0"/>
                <wp:positionH relativeFrom="column">
                  <wp:posOffset>428625</wp:posOffset>
                </wp:positionH>
                <wp:positionV relativeFrom="paragraph">
                  <wp:posOffset>4445</wp:posOffset>
                </wp:positionV>
                <wp:extent cx="4998085" cy="568960"/>
                <wp:effectExtent l="9525" t="13970" r="12065" b="7620"/>
                <wp:wrapNone/>
                <wp:docPr id="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085" cy="568960"/>
                        </a:xfrm>
                        <a:prstGeom prst="rect">
                          <a:avLst/>
                        </a:prstGeom>
                        <a:solidFill>
                          <a:schemeClr val="lt1">
                            <a:lumMod val="100000"/>
                            <a:lumOff val="0"/>
                          </a:schemeClr>
                        </a:solidFill>
                        <a:ln w="12700">
                          <a:solidFill>
                            <a:schemeClr val="accent6">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B77C8" w:rsidRPr="00AE260C" w:rsidRDefault="004B77C8" w:rsidP="00AE260C">
                            <w:pPr>
                              <w:jc w:val="center"/>
                              <w:rPr>
                                <w:rFonts w:asciiTheme="minorHAnsi" w:hAnsiTheme="minorHAnsi"/>
                                <w:sz w:val="20"/>
                              </w:rPr>
                            </w:pPr>
                            <w:r w:rsidRPr="00AE260C">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8" o:spid="_x0000_s1040" type="#_x0000_t202" style="position:absolute;left:0;text-align:left;margin-left:33.75pt;margin-top:.35pt;width:393.55pt;height:44.8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xV7gIAADIGAAAOAAAAZHJzL2Uyb0RvYy54bWysVNuO2jAQfa/Uf7D8ziaBACHasAIWqkq9&#10;SbtVn43tEKuOndqGZFv13zt2FjbtPrSqFqTI48uZOTNz5vqmqyU6cWOFVgVOrmKMuKKaCXUo8Of7&#10;3SjDyDqiGJFa8QI/cItvlq9fXbdNzse60pJxgwBE2bxtClw51+RRZGnFa2KvdMMVHJba1MSBaQ4R&#10;M6QF9FpG4zieRa02rDGacmth97Y/xMuAX5acuo9lablDssAQmwtfE757/42W1yQ/GNJUgj6GQf4j&#10;ipoIBU4vULfEEXQ04hlULajRVpfuiuo60mUpKA8cgE0S/8HmriIND1wgOba5pMm+HCz9cPpkkGAF&#10;HmOkSA0luuedQ2vdoWnm09M2Nodbdw3ccx3sQ5kDVdu80/SrRUpvKqIOfGWMbitOGISX+JfR4GmP&#10;Yz3Ivn2vGfghR6cDUFea2ucOsoEAHcr0cCmNj4XCZrpYZHE2xYjC2XSWLWahdhHJz68bY90brmvk&#10;FwU2UPqATk7vrPPRkPx8xTuzWgq2E1IGw7cb30iDTgQaRbqeoTzWEGq/l8T+1/cL7ENX9fvnMELH&#10;eojg6Td0qVALKRnP4f3fXBNKuXKzcO+F3HvWt8RWfbwMVj2LWjiQnhR1gbMBOV/BrWJBGI4I2a8h&#10;e1L54HkQVZ9SsDoHy7APhQoN/2O1m8bzdJKN5vPpZJROtvFone02o9Ummc3m2/VmvU1+eoJJmleC&#10;Ma62AdOe9Zek/9bfj5OgV85FgZcAfVT6CBzvKtYiJnxXTKaLcYLBgBHg6+FLiog8wOyizmBktPsi&#10;XBWE53vQY1hz2F9aI5v5f+juAXqo+cBx9Ixbf6ODVEEmz1kLAvGa6NXhun0XpJiEpvLq2Wv2AJKB&#10;sIIuYNDCotLmO0YtDK0C229HYjhG8q0C2S2SNPVTLhjpdD4GwwxP9sMToihAFdhBCsJy4/rJeGyM&#10;OFTg6Sz0FUh1J4KKnqICKt6AwRRIPQ5RP/mGdrj1NOqXvwAAAP//AwBQSwMEFAAGAAgAAAAhALfF&#10;ZiTaAAAABgEAAA8AAABkcnMvZG93bnJldi54bWxMjsFOwzAQRO9I/IO1SFwQdaA0bUOcCoHKvSVw&#10;duIliWqvQ+yk4e9ZTnAczejNy3ezs2LCIXSeFNwtEhBItTcdNQrKt/3tBkSImoy2nlDBNwbYFZcX&#10;uc6MP9MBp2NsBEMoZFpBG2OfSRnqFp0OC98jcffpB6cjx6GRZtBnhjsr75MklU53xA+t7vG5xfp0&#10;HJ2C7auP48e8LaeXm/2ytO/D14kqpa6v5qdHEBHn+DeGX31Wh4KdKj+SCcIqSNcrXipYg+B2s3pI&#10;QVSMTpYgi1z+1y9+AAAA//8DAFBLAQItABQABgAIAAAAIQC2gziS/gAAAOEBAAATAAAAAAAAAAAA&#10;AAAAAAAAAABbQ29udGVudF9UeXBlc10ueG1sUEsBAi0AFAAGAAgAAAAhADj9If/WAAAAlAEAAAsA&#10;AAAAAAAAAAAAAAAALwEAAF9yZWxzLy5yZWxzUEsBAi0AFAAGAAgAAAAhABHuvFXuAgAAMgYAAA4A&#10;AAAAAAAAAAAAAAAALgIAAGRycy9lMm9Eb2MueG1sUEsBAi0AFAAGAAgAAAAhALfFZiTaAAAABgEA&#10;AA8AAAAAAAAAAAAAAAAASAUAAGRycy9kb3ducmV2LnhtbFBLBQYAAAAABAAEAPMAAABPBgAAAAA=&#10;" fillcolor="white [3201]" strokecolor="#f79646 [3209]" strokeweight="1pt">
                <v:stroke dashstyle="dash"/>
                <v:shadow color="#868686"/>
                <v:textbox style="mso-fit-shape-to-text:t">
                  <w:txbxContent>
                    <w:p w:rsidR="004B77C8" w:rsidRPr="00AE260C" w:rsidRDefault="004B77C8" w:rsidP="00AE260C">
                      <w:pPr>
                        <w:jc w:val="center"/>
                        <w:rPr>
                          <w:rFonts w:asciiTheme="minorHAnsi" w:hAnsiTheme="minorHAnsi"/>
                          <w:sz w:val="20"/>
                        </w:rPr>
                      </w:pPr>
                      <w:r w:rsidRPr="00AE260C">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shape>
            </w:pict>
          </mc:Fallback>
        </mc:AlternateContent>
      </w:r>
    </w:p>
    <w:p w:rsidR="00AE260C" w:rsidRDefault="00AE260C" w:rsidP="00E76169">
      <w:pPr>
        <w:jc w:val="center"/>
        <w:rPr>
          <w:rFonts w:asciiTheme="minorHAnsi" w:hAnsiTheme="minorHAnsi"/>
          <w:sz w:val="24"/>
          <w:szCs w:val="24"/>
        </w:rPr>
      </w:pPr>
    </w:p>
    <w:p w:rsidR="00AE260C" w:rsidRDefault="00AE260C" w:rsidP="00E76169">
      <w:pPr>
        <w:jc w:val="center"/>
        <w:rPr>
          <w:rFonts w:asciiTheme="minorHAnsi" w:hAnsiTheme="minorHAnsi"/>
          <w:sz w:val="24"/>
          <w:szCs w:val="24"/>
        </w:rPr>
      </w:pPr>
    </w:p>
    <w:p w:rsidR="00AE260C" w:rsidRDefault="00AE260C" w:rsidP="00E76169">
      <w:pPr>
        <w:jc w:val="center"/>
        <w:rPr>
          <w:rFonts w:asciiTheme="minorHAnsi" w:hAnsiTheme="minorHAnsi"/>
          <w:sz w:val="24"/>
          <w:szCs w:val="24"/>
        </w:rPr>
      </w:pPr>
    </w:p>
    <w:p w:rsidR="00AE260C" w:rsidRDefault="00AE260C" w:rsidP="00E76169">
      <w:pPr>
        <w:jc w:val="center"/>
        <w:rPr>
          <w:rFonts w:asciiTheme="minorHAnsi" w:hAnsiTheme="minorHAnsi"/>
          <w:sz w:val="24"/>
          <w:szCs w:val="24"/>
        </w:rPr>
      </w:pPr>
    </w:p>
    <w:p w:rsidR="00AE260C" w:rsidRPr="00AE260C" w:rsidRDefault="00AE260C" w:rsidP="00E76169">
      <w:pPr>
        <w:jc w:val="center"/>
        <w:rPr>
          <w:rFonts w:asciiTheme="minorHAnsi" w:hAnsiTheme="minorHAnsi"/>
          <w:sz w:val="20"/>
        </w:rPr>
      </w:pPr>
      <w:r w:rsidRPr="00AE260C">
        <w:rPr>
          <w:rFonts w:asciiTheme="minorHAnsi" w:hAnsiTheme="minorHAnsi"/>
          <w:color w:val="FF0000"/>
          <w:sz w:val="20"/>
        </w:rPr>
        <w:t>BURSATRA SDN BHD</w:t>
      </w:r>
      <w:r w:rsidRPr="00AE260C">
        <w:rPr>
          <w:rFonts w:asciiTheme="minorHAnsi" w:hAnsiTheme="minorHAnsi"/>
          <w:sz w:val="20"/>
        </w:rPr>
        <w:t xml:space="preserve"> is a registered training provider with PSMB (Reg. No: 520353-U)</w:t>
      </w:r>
    </w:p>
    <w:sectPr w:rsidR="00AE260C" w:rsidRPr="00AE260C" w:rsidSect="006C28E8">
      <w:type w:val="continuous"/>
      <w:pgSz w:w="11906" w:h="16838" w:code="9"/>
      <w:pgMar w:top="806" w:right="922" w:bottom="900" w:left="1800" w:header="0" w:footer="0" w:gutter="0"/>
      <w:pgBorders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109" w:rsidRDefault="00CF1109">
      <w:r>
        <w:separator/>
      </w:r>
    </w:p>
  </w:endnote>
  <w:endnote w:type="continuationSeparator" w:id="0">
    <w:p w:rsidR="00CF1109" w:rsidRDefault="00CF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94" w:rsidRPr="00E76169" w:rsidRDefault="000F6394" w:rsidP="000F6394">
    <w:pPr>
      <w:pStyle w:val="Footer"/>
      <w:rPr>
        <w:i/>
        <w:color w:val="548DD4" w:themeColor="text2" w:themeTint="99"/>
      </w:rPr>
    </w:pPr>
    <w:r>
      <w:rPr>
        <w:i/>
        <w:color w:val="548DD4" w:themeColor="text2" w:themeTint="99"/>
      </w:rPr>
      <w:t>Personal Management and Development Skills</w:t>
    </w:r>
  </w:p>
  <w:p w:rsidR="00E76169" w:rsidRDefault="00E761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169" w:rsidRPr="00E76169" w:rsidRDefault="006E37F5" w:rsidP="00E76169">
    <w:pPr>
      <w:pStyle w:val="Footer"/>
      <w:rPr>
        <w:i/>
        <w:color w:val="548DD4" w:themeColor="text2" w:themeTint="99"/>
      </w:rPr>
    </w:pPr>
    <w:r>
      <w:rPr>
        <w:i/>
        <w:color w:val="548DD4" w:themeColor="text2" w:themeTint="99"/>
      </w:rPr>
      <w:t>Personal Management and Development Skills</w:t>
    </w:r>
  </w:p>
  <w:p w:rsidR="00E76169" w:rsidRDefault="00E76169">
    <w:pPr>
      <w:pStyle w:val="Footer"/>
    </w:pPr>
  </w:p>
  <w:p w:rsidR="00E76169" w:rsidRDefault="00E76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109" w:rsidRDefault="00CF1109">
      <w:r>
        <w:separator/>
      </w:r>
    </w:p>
  </w:footnote>
  <w:footnote w:type="continuationSeparator" w:id="0">
    <w:p w:rsidR="00CF1109" w:rsidRDefault="00CF1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547" w:rsidRDefault="00CF11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4B1" w:rsidRPr="006C5CB2" w:rsidRDefault="00CF1109" w:rsidP="00C24690">
    <w:pPr>
      <w:pStyle w:val="Heading5"/>
      <w:ind w:left="-810" w:hanging="90"/>
      <w:rPr>
        <w:rFonts w:ascii="Century Gothic" w:hAnsi="Century Gothic"/>
        <w:i w:val="0"/>
        <w:iCs/>
        <w:sz w:val="24"/>
        <w:szCs w:val="24"/>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547" w:rsidRDefault="00CF11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14355"/>
    <w:multiLevelType w:val="hybridMultilevel"/>
    <w:tmpl w:val="8C2E33E4"/>
    <w:lvl w:ilvl="0" w:tplc="3340A618">
      <w:start w:val="1"/>
      <w:numFmt w:val="decimal"/>
      <w:lvlText w:val="%1."/>
      <w:lvlJc w:val="left"/>
      <w:pPr>
        <w:ind w:left="-208"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nsid w:val="28DF3861"/>
    <w:multiLevelType w:val="hybridMultilevel"/>
    <w:tmpl w:val="6F14D5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237D83"/>
    <w:multiLevelType w:val="hybridMultilevel"/>
    <w:tmpl w:val="AAD8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F45EBA"/>
    <w:multiLevelType w:val="hybridMultilevel"/>
    <w:tmpl w:val="898C53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CF83154"/>
    <w:multiLevelType w:val="hybridMultilevel"/>
    <w:tmpl w:val="533806E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7E820920"/>
    <w:multiLevelType w:val="hybridMultilevel"/>
    <w:tmpl w:val="935A5BD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7"/>
  </w:num>
  <w:num w:numId="7">
    <w:abstractNumId w:val="6"/>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5">
      <o:colormru v:ext="edit" colors="#eaeaea"/>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04C"/>
    <w:rsid w:val="00011209"/>
    <w:rsid w:val="00027834"/>
    <w:rsid w:val="00030DBF"/>
    <w:rsid w:val="000326D8"/>
    <w:rsid w:val="0005161D"/>
    <w:rsid w:val="00052E16"/>
    <w:rsid w:val="0005342B"/>
    <w:rsid w:val="000552B0"/>
    <w:rsid w:val="00062A25"/>
    <w:rsid w:val="0007186D"/>
    <w:rsid w:val="00075DF3"/>
    <w:rsid w:val="00081B8C"/>
    <w:rsid w:val="00082CA1"/>
    <w:rsid w:val="00093A93"/>
    <w:rsid w:val="000B08E7"/>
    <w:rsid w:val="000C4D0F"/>
    <w:rsid w:val="000D35F4"/>
    <w:rsid w:val="000D57B6"/>
    <w:rsid w:val="000D5EF0"/>
    <w:rsid w:val="000D6092"/>
    <w:rsid w:val="000D7E9F"/>
    <w:rsid w:val="000E00EA"/>
    <w:rsid w:val="000E1528"/>
    <w:rsid w:val="000E7423"/>
    <w:rsid w:val="000F18B0"/>
    <w:rsid w:val="000F1D91"/>
    <w:rsid w:val="000F6394"/>
    <w:rsid w:val="000F7359"/>
    <w:rsid w:val="001012CF"/>
    <w:rsid w:val="00101374"/>
    <w:rsid w:val="00104CCA"/>
    <w:rsid w:val="00104DC9"/>
    <w:rsid w:val="00105552"/>
    <w:rsid w:val="00116013"/>
    <w:rsid w:val="00120F5D"/>
    <w:rsid w:val="001215E3"/>
    <w:rsid w:val="00133138"/>
    <w:rsid w:val="0013504A"/>
    <w:rsid w:val="00136C30"/>
    <w:rsid w:val="00137940"/>
    <w:rsid w:val="001410E5"/>
    <w:rsid w:val="00141FD8"/>
    <w:rsid w:val="001425E0"/>
    <w:rsid w:val="001477AC"/>
    <w:rsid w:val="0015392A"/>
    <w:rsid w:val="00154BFB"/>
    <w:rsid w:val="001552C6"/>
    <w:rsid w:val="00165F12"/>
    <w:rsid w:val="00166D1E"/>
    <w:rsid w:val="00173979"/>
    <w:rsid w:val="001836DC"/>
    <w:rsid w:val="00185022"/>
    <w:rsid w:val="00190E5B"/>
    <w:rsid w:val="00191FD2"/>
    <w:rsid w:val="00195DEF"/>
    <w:rsid w:val="001A0977"/>
    <w:rsid w:val="001A51E4"/>
    <w:rsid w:val="001B0969"/>
    <w:rsid w:val="001B1580"/>
    <w:rsid w:val="001B270D"/>
    <w:rsid w:val="001B32E6"/>
    <w:rsid w:val="001B5FBC"/>
    <w:rsid w:val="001C4AE0"/>
    <w:rsid w:val="001C76A8"/>
    <w:rsid w:val="001C7C0B"/>
    <w:rsid w:val="001D0408"/>
    <w:rsid w:val="001D16B0"/>
    <w:rsid w:val="001D315B"/>
    <w:rsid w:val="001D318D"/>
    <w:rsid w:val="001D7F7C"/>
    <w:rsid w:val="001E5017"/>
    <w:rsid w:val="001F1B32"/>
    <w:rsid w:val="00203871"/>
    <w:rsid w:val="00204BB5"/>
    <w:rsid w:val="002056C2"/>
    <w:rsid w:val="00214F22"/>
    <w:rsid w:val="00216333"/>
    <w:rsid w:val="0022291C"/>
    <w:rsid w:val="0024105E"/>
    <w:rsid w:val="00242D69"/>
    <w:rsid w:val="002473F6"/>
    <w:rsid w:val="002513A9"/>
    <w:rsid w:val="00252718"/>
    <w:rsid w:val="00254A86"/>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7D0"/>
    <w:rsid w:val="002B2C67"/>
    <w:rsid w:val="002C286F"/>
    <w:rsid w:val="002D152D"/>
    <w:rsid w:val="002D40CE"/>
    <w:rsid w:val="002D76A9"/>
    <w:rsid w:val="002E6DF0"/>
    <w:rsid w:val="002E6DF1"/>
    <w:rsid w:val="002F2C71"/>
    <w:rsid w:val="002F32AA"/>
    <w:rsid w:val="002F629E"/>
    <w:rsid w:val="002F679A"/>
    <w:rsid w:val="00310377"/>
    <w:rsid w:val="003174E0"/>
    <w:rsid w:val="003300F6"/>
    <w:rsid w:val="003324DF"/>
    <w:rsid w:val="00333DF3"/>
    <w:rsid w:val="00335164"/>
    <w:rsid w:val="00336392"/>
    <w:rsid w:val="0034120C"/>
    <w:rsid w:val="00350723"/>
    <w:rsid w:val="0035263B"/>
    <w:rsid w:val="00354FC1"/>
    <w:rsid w:val="003604CB"/>
    <w:rsid w:val="00365E83"/>
    <w:rsid w:val="003670C1"/>
    <w:rsid w:val="0036711E"/>
    <w:rsid w:val="003673E3"/>
    <w:rsid w:val="003712FB"/>
    <w:rsid w:val="003739F2"/>
    <w:rsid w:val="00375E8B"/>
    <w:rsid w:val="00383D4B"/>
    <w:rsid w:val="00387974"/>
    <w:rsid w:val="00387DD8"/>
    <w:rsid w:val="003930BC"/>
    <w:rsid w:val="00394B45"/>
    <w:rsid w:val="00396CCE"/>
    <w:rsid w:val="003A2DB5"/>
    <w:rsid w:val="003A7382"/>
    <w:rsid w:val="003B0F4B"/>
    <w:rsid w:val="003B3940"/>
    <w:rsid w:val="003B49DF"/>
    <w:rsid w:val="003C4202"/>
    <w:rsid w:val="003D2DFA"/>
    <w:rsid w:val="003E086B"/>
    <w:rsid w:val="003E2AB7"/>
    <w:rsid w:val="003E3780"/>
    <w:rsid w:val="003F3712"/>
    <w:rsid w:val="003F41F3"/>
    <w:rsid w:val="003F681A"/>
    <w:rsid w:val="003F6F40"/>
    <w:rsid w:val="003F7192"/>
    <w:rsid w:val="004032DA"/>
    <w:rsid w:val="00406B57"/>
    <w:rsid w:val="00410606"/>
    <w:rsid w:val="00410B3A"/>
    <w:rsid w:val="00414805"/>
    <w:rsid w:val="00427918"/>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0A6"/>
    <w:rsid w:val="004A3CE9"/>
    <w:rsid w:val="004B0856"/>
    <w:rsid w:val="004B1463"/>
    <w:rsid w:val="004B23E9"/>
    <w:rsid w:val="004B250B"/>
    <w:rsid w:val="004B332B"/>
    <w:rsid w:val="004B77C8"/>
    <w:rsid w:val="004D135F"/>
    <w:rsid w:val="004D2950"/>
    <w:rsid w:val="004D5038"/>
    <w:rsid w:val="004E0773"/>
    <w:rsid w:val="004E6547"/>
    <w:rsid w:val="004E68AD"/>
    <w:rsid w:val="004E71E2"/>
    <w:rsid w:val="004F0317"/>
    <w:rsid w:val="004F785D"/>
    <w:rsid w:val="00502E5F"/>
    <w:rsid w:val="0051007A"/>
    <w:rsid w:val="00521324"/>
    <w:rsid w:val="005335E3"/>
    <w:rsid w:val="005404B1"/>
    <w:rsid w:val="00541103"/>
    <w:rsid w:val="005451F7"/>
    <w:rsid w:val="005632EC"/>
    <w:rsid w:val="005657AE"/>
    <w:rsid w:val="00567340"/>
    <w:rsid w:val="005711E9"/>
    <w:rsid w:val="005746AE"/>
    <w:rsid w:val="00576642"/>
    <w:rsid w:val="00577284"/>
    <w:rsid w:val="0058399C"/>
    <w:rsid w:val="00587925"/>
    <w:rsid w:val="00591A8D"/>
    <w:rsid w:val="005A141B"/>
    <w:rsid w:val="005A54CD"/>
    <w:rsid w:val="005A64BD"/>
    <w:rsid w:val="005B4547"/>
    <w:rsid w:val="005B7A0A"/>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09EE"/>
    <w:rsid w:val="00615775"/>
    <w:rsid w:val="006238E6"/>
    <w:rsid w:val="006265D7"/>
    <w:rsid w:val="00626ECB"/>
    <w:rsid w:val="00626F3F"/>
    <w:rsid w:val="00630D4D"/>
    <w:rsid w:val="00631163"/>
    <w:rsid w:val="00634316"/>
    <w:rsid w:val="00634AFA"/>
    <w:rsid w:val="00641D28"/>
    <w:rsid w:val="00642964"/>
    <w:rsid w:val="006435A7"/>
    <w:rsid w:val="00646440"/>
    <w:rsid w:val="00646582"/>
    <w:rsid w:val="006504C0"/>
    <w:rsid w:val="00650566"/>
    <w:rsid w:val="00660E13"/>
    <w:rsid w:val="00662851"/>
    <w:rsid w:val="0066434D"/>
    <w:rsid w:val="00665B23"/>
    <w:rsid w:val="00670C30"/>
    <w:rsid w:val="0067124E"/>
    <w:rsid w:val="00671D35"/>
    <w:rsid w:val="00672847"/>
    <w:rsid w:val="00675E1C"/>
    <w:rsid w:val="0067733A"/>
    <w:rsid w:val="006807E9"/>
    <w:rsid w:val="00687724"/>
    <w:rsid w:val="00692BA4"/>
    <w:rsid w:val="0069358A"/>
    <w:rsid w:val="00693D58"/>
    <w:rsid w:val="006A1CE8"/>
    <w:rsid w:val="006A299A"/>
    <w:rsid w:val="006B11CB"/>
    <w:rsid w:val="006C21AD"/>
    <w:rsid w:val="006C28E8"/>
    <w:rsid w:val="006C3FD2"/>
    <w:rsid w:val="006C5CB2"/>
    <w:rsid w:val="006D77A2"/>
    <w:rsid w:val="006E2F0B"/>
    <w:rsid w:val="006E37F5"/>
    <w:rsid w:val="006F5FAE"/>
    <w:rsid w:val="0070458F"/>
    <w:rsid w:val="007063EE"/>
    <w:rsid w:val="00706FF6"/>
    <w:rsid w:val="007137FB"/>
    <w:rsid w:val="007138A5"/>
    <w:rsid w:val="007158D1"/>
    <w:rsid w:val="00722C3F"/>
    <w:rsid w:val="0074177E"/>
    <w:rsid w:val="00742723"/>
    <w:rsid w:val="007466BC"/>
    <w:rsid w:val="00756627"/>
    <w:rsid w:val="00782EDD"/>
    <w:rsid w:val="00784BD4"/>
    <w:rsid w:val="0079258D"/>
    <w:rsid w:val="00792949"/>
    <w:rsid w:val="007A38E3"/>
    <w:rsid w:val="007A3D96"/>
    <w:rsid w:val="007A60B4"/>
    <w:rsid w:val="007B0E45"/>
    <w:rsid w:val="007B4216"/>
    <w:rsid w:val="007C300D"/>
    <w:rsid w:val="007D230C"/>
    <w:rsid w:val="007D40EF"/>
    <w:rsid w:val="007D4BE4"/>
    <w:rsid w:val="007D5284"/>
    <w:rsid w:val="007E12DD"/>
    <w:rsid w:val="007E7961"/>
    <w:rsid w:val="007F0032"/>
    <w:rsid w:val="007F3A4E"/>
    <w:rsid w:val="007F3B5C"/>
    <w:rsid w:val="007F4878"/>
    <w:rsid w:val="007F4C9F"/>
    <w:rsid w:val="007F5139"/>
    <w:rsid w:val="007F7B3F"/>
    <w:rsid w:val="00804D0E"/>
    <w:rsid w:val="00815491"/>
    <w:rsid w:val="0082324A"/>
    <w:rsid w:val="008245A3"/>
    <w:rsid w:val="008302DC"/>
    <w:rsid w:val="008334F3"/>
    <w:rsid w:val="0083372F"/>
    <w:rsid w:val="00857F0B"/>
    <w:rsid w:val="008625D4"/>
    <w:rsid w:val="0087164E"/>
    <w:rsid w:val="00873998"/>
    <w:rsid w:val="00880CEA"/>
    <w:rsid w:val="00882E02"/>
    <w:rsid w:val="00885384"/>
    <w:rsid w:val="00886436"/>
    <w:rsid w:val="00893FF6"/>
    <w:rsid w:val="0089584A"/>
    <w:rsid w:val="008A36B4"/>
    <w:rsid w:val="008A4036"/>
    <w:rsid w:val="008A7D0C"/>
    <w:rsid w:val="008B4D1B"/>
    <w:rsid w:val="008C68AB"/>
    <w:rsid w:val="008C6E67"/>
    <w:rsid w:val="008D043E"/>
    <w:rsid w:val="008D59F1"/>
    <w:rsid w:val="008D7012"/>
    <w:rsid w:val="008E37B0"/>
    <w:rsid w:val="008E3F3A"/>
    <w:rsid w:val="008E7A32"/>
    <w:rsid w:val="008E7FAA"/>
    <w:rsid w:val="008F2072"/>
    <w:rsid w:val="008F6F19"/>
    <w:rsid w:val="00900A42"/>
    <w:rsid w:val="009069EE"/>
    <w:rsid w:val="00911B27"/>
    <w:rsid w:val="00914D3A"/>
    <w:rsid w:val="00920EFB"/>
    <w:rsid w:val="0092566D"/>
    <w:rsid w:val="0093318C"/>
    <w:rsid w:val="00941FC5"/>
    <w:rsid w:val="00942F12"/>
    <w:rsid w:val="009449AE"/>
    <w:rsid w:val="00945885"/>
    <w:rsid w:val="00950305"/>
    <w:rsid w:val="00953E15"/>
    <w:rsid w:val="00960FF4"/>
    <w:rsid w:val="00962CD4"/>
    <w:rsid w:val="00963AE4"/>
    <w:rsid w:val="00966197"/>
    <w:rsid w:val="00974CB1"/>
    <w:rsid w:val="009812C8"/>
    <w:rsid w:val="00981405"/>
    <w:rsid w:val="009815BA"/>
    <w:rsid w:val="00987CCB"/>
    <w:rsid w:val="009A581A"/>
    <w:rsid w:val="009A7D2F"/>
    <w:rsid w:val="009A7DE5"/>
    <w:rsid w:val="009B1017"/>
    <w:rsid w:val="009C6541"/>
    <w:rsid w:val="009C6919"/>
    <w:rsid w:val="009C701E"/>
    <w:rsid w:val="009D03F3"/>
    <w:rsid w:val="009D510E"/>
    <w:rsid w:val="009D5C3B"/>
    <w:rsid w:val="009D6DE2"/>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260C"/>
    <w:rsid w:val="00AE3449"/>
    <w:rsid w:val="00AF24EB"/>
    <w:rsid w:val="00B0380D"/>
    <w:rsid w:val="00B04AC7"/>
    <w:rsid w:val="00B04E2C"/>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4ACC"/>
    <w:rsid w:val="00B6504D"/>
    <w:rsid w:val="00B658F1"/>
    <w:rsid w:val="00B66D36"/>
    <w:rsid w:val="00B82548"/>
    <w:rsid w:val="00B923DB"/>
    <w:rsid w:val="00B954D2"/>
    <w:rsid w:val="00B95B1C"/>
    <w:rsid w:val="00BA45A9"/>
    <w:rsid w:val="00BB12F9"/>
    <w:rsid w:val="00BB2666"/>
    <w:rsid w:val="00BB4BE2"/>
    <w:rsid w:val="00BB7731"/>
    <w:rsid w:val="00BC0823"/>
    <w:rsid w:val="00BC2BB8"/>
    <w:rsid w:val="00BC2DCA"/>
    <w:rsid w:val="00BD365B"/>
    <w:rsid w:val="00BD6B2C"/>
    <w:rsid w:val="00BE18D6"/>
    <w:rsid w:val="00BF185D"/>
    <w:rsid w:val="00C11F7E"/>
    <w:rsid w:val="00C17A24"/>
    <w:rsid w:val="00C21784"/>
    <w:rsid w:val="00C2467C"/>
    <w:rsid w:val="00C24690"/>
    <w:rsid w:val="00C249F4"/>
    <w:rsid w:val="00C25BBF"/>
    <w:rsid w:val="00C25C00"/>
    <w:rsid w:val="00C32EC9"/>
    <w:rsid w:val="00C37DBE"/>
    <w:rsid w:val="00C412E1"/>
    <w:rsid w:val="00C42BFC"/>
    <w:rsid w:val="00C42E06"/>
    <w:rsid w:val="00C44A1E"/>
    <w:rsid w:val="00C45BAD"/>
    <w:rsid w:val="00C45EB1"/>
    <w:rsid w:val="00C472A2"/>
    <w:rsid w:val="00C50C81"/>
    <w:rsid w:val="00C51007"/>
    <w:rsid w:val="00C51FB9"/>
    <w:rsid w:val="00C604C4"/>
    <w:rsid w:val="00C608A5"/>
    <w:rsid w:val="00C60F4F"/>
    <w:rsid w:val="00C6214C"/>
    <w:rsid w:val="00C73918"/>
    <w:rsid w:val="00C8099B"/>
    <w:rsid w:val="00C835E2"/>
    <w:rsid w:val="00C8464C"/>
    <w:rsid w:val="00C904A8"/>
    <w:rsid w:val="00C90C7B"/>
    <w:rsid w:val="00C90DB0"/>
    <w:rsid w:val="00C96045"/>
    <w:rsid w:val="00C96FED"/>
    <w:rsid w:val="00C9707D"/>
    <w:rsid w:val="00CA0EAF"/>
    <w:rsid w:val="00CA132B"/>
    <w:rsid w:val="00CA34DB"/>
    <w:rsid w:val="00CA770C"/>
    <w:rsid w:val="00CB0A20"/>
    <w:rsid w:val="00CB6F8F"/>
    <w:rsid w:val="00CB7793"/>
    <w:rsid w:val="00CC18CC"/>
    <w:rsid w:val="00CC2757"/>
    <w:rsid w:val="00CC474A"/>
    <w:rsid w:val="00CC63D5"/>
    <w:rsid w:val="00CD5BFD"/>
    <w:rsid w:val="00CD7721"/>
    <w:rsid w:val="00CE1B47"/>
    <w:rsid w:val="00CE3596"/>
    <w:rsid w:val="00CE387C"/>
    <w:rsid w:val="00CE55B8"/>
    <w:rsid w:val="00CF1109"/>
    <w:rsid w:val="00CF1225"/>
    <w:rsid w:val="00CF4841"/>
    <w:rsid w:val="00CF66D4"/>
    <w:rsid w:val="00CF77E7"/>
    <w:rsid w:val="00D047FC"/>
    <w:rsid w:val="00D078B6"/>
    <w:rsid w:val="00D12851"/>
    <w:rsid w:val="00D14DD8"/>
    <w:rsid w:val="00D23C53"/>
    <w:rsid w:val="00D2799C"/>
    <w:rsid w:val="00D34E2C"/>
    <w:rsid w:val="00D36AC3"/>
    <w:rsid w:val="00D40D8D"/>
    <w:rsid w:val="00D55B69"/>
    <w:rsid w:val="00D56F3F"/>
    <w:rsid w:val="00D571E5"/>
    <w:rsid w:val="00D67CB4"/>
    <w:rsid w:val="00D70262"/>
    <w:rsid w:val="00D72D6F"/>
    <w:rsid w:val="00D83D4E"/>
    <w:rsid w:val="00D90843"/>
    <w:rsid w:val="00D92710"/>
    <w:rsid w:val="00DA1B9A"/>
    <w:rsid w:val="00DA5FF8"/>
    <w:rsid w:val="00DA7D7A"/>
    <w:rsid w:val="00DB3507"/>
    <w:rsid w:val="00DB4177"/>
    <w:rsid w:val="00DB7BB8"/>
    <w:rsid w:val="00DC1112"/>
    <w:rsid w:val="00DC4000"/>
    <w:rsid w:val="00DC4F14"/>
    <w:rsid w:val="00DC7D93"/>
    <w:rsid w:val="00DD1104"/>
    <w:rsid w:val="00DD2E1A"/>
    <w:rsid w:val="00DD4081"/>
    <w:rsid w:val="00DD50A7"/>
    <w:rsid w:val="00DE249D"/>
    <w:rsid w:val="00DE326C"/>
    <w:rsid w:val="00DE39FF"/>
    <w:rsid w:val="00DE4B99"/>
    <w:rsid w:val="00DE5AB8"/>
    <w:rsid w:val="00DF4126"/>
    <w:rsid w:val="00DF4693"/>
    <w:rsid w:val="00DF51DB"/>
    <w:rsid w:val="00E01678"/>
    <w:rsid w:val="00E0272F"/>
    <w:rsid w:val="00E0624B"/>
    <w:rsid w:val="00E27AF7"/>
    <w:rsid w:val="00E27D73"/>
    <w:rsid w:val="00E3088A"/>
    <w:rsid w:val="00E30D2E"/>
    <w:rsid w:val="00E3232C"/>
    <w:rsid w:val="00E33343"/>
    <w:rsid w:val="00E34822"/>
    <w:rsid w:val="00E42427"/>
    <w:rsid w:val="00E47137"/>
    <w:rsid w:val="00E555F1"/>
    <w:rsid w:val="00E6033F"/>
    <w:rsid w:val="00E61360"/>
    <w:rsid w:val="00E64CA5"/>
    <w:rsid w:val="00E70677"/>
    <w:rsid w:val="00E70BC7"/>
    <w:rsid w:val="00E70CC5"/>
    <w:rsid w:val="00E71AA0"/>
    <w:rsid w:val="00E76169"/>
    <w:rsid w:val="00E81344"/>
    <w:rsid w:val="00E841EA"/>
    <w:rsid w:val="00E954FF"/>
    <w:rsid w:val="00EA2BE7"/>
    <w:rsid w:val="00EB1AAF"/>
    <w:rsid w:val="00ED5A48"/>
    <w:rsid w:val="00ED6EF6"/>
    <w:rsid w:val="00ED7A69"/>
    <w:rsid w:val="00EE1CC6"/>
    <w:rsid w:val="00EF01DC"/>
    <w:rsid w:val="00EF20E7"/>
    <w:rsid w:val="00EF2CC1"/>
    <w:rsid w:val="00F00607"/>
    <w:rsid w:val="00F0310A"/>
    <w:rsid w:val="00F062B9"/>
    <w:rsid w:val="00F0747F"/>
    <w:rsid w:val="00F0780A"/>
    <w:rsid w:val="00F174AA"/>
    <w:rsid w:val="00F22FCA"/>
    <w:rsid w:val="00F2770A"/>
    <w:rsid w:val="00F32E93"/>
    <w:rsid w:val="00F3567C"/>
    <w:rsid w:val="00F379E6"/>
    <w:rsid w:val="00F45285"/>
    <w:rsid w:val="00F61AFD"/>
    <w:rsid w:val="00F624FF"/>
    <w:rsid w:val="00F629C8"/>
    <w:rsid w:val="00F647A1"/>
    <w:rsid w:val="00F65117"/>
    <w:rsid w:val="00F656CB"/>
    <w:rsid w:val="00F66E17"/>
    <w:rsid w:val="00F70863"/>
    <w:rsid w:val="00F7475B"/>
    <w:rsid w:val="00F77EBC"/>
    <w:rsid w:val="00F8399C"/>
    <w:rsid w:val="00F91A35"/>
    <w:rsid w:val="00F96AA8"/>
    <w:rsid w:val="00FA01A1"/>
    <w:rsid w:val="00FA2083"/>
    <w:rsid w:val="00FB130F"/>
    <w:rsid w:val="00FC04B8"/>
    <w:rsid w:val="00FC1EF4"/>
    <w:rsid w:val="00FC4183"/>
    <w:rsid w:val="00FD1057"/>
    <w:rsid w:val="00FD181A"/>
    <w:rsid w:val="00FD4A82"/>
    <w:rsid w:val="00FD5265"/>
    <w:rsid w:val="00FD5268"/>
    <w:rsid w:val="00FD781F"/>
    <w:rsid w:val="00FE07B2"/>
    <w:rsid w:val="00FE2715"/>
    <w:rsid w:val="00FF0C67"/>
    <w:rsid w:val="00FF443E"/>
    <w:rsid w:val="00FF60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character" w:styleId="Emphasis">
    <w:name w:val="Emphasis"/>
    <w:basedOn w:val="DefaultParagraphFont"/>
    <w:qFormat/>
    <w:rsid w:val="00C8099B"/>
    <w:rPr>
      <w:i/>
      <w:iCs/>
    </w:rPr>
  </w:style>
  <w:style w:type="paragraph" w:styleId="Caption">
    <w:name w:val="caption"/>
    <w:basedOn w:val="Normal"/>
    <w:next w:val="Normal"/>
    <w:unhideWhenUsed/>
    <w:qFormat/>
    <w:rsid w:val="008D043E"/>
    <w:pPr>
      <w:spacing w:after="200"/>
    </w:pPr>
    <w:rPr>
      <w:b/>
      <w:bCs/>
      <w:color w:val="4F81BD" w:themeColor="accent1"/>
      <w:sz w:val="18"/>
      <w:szCs w:val="18"/>
    </w:rPr>
  </w:style>
  <w:style w:type="character" w:styleId="PlaceholderText">
    <w:name w:val="Placeholder Text"/>
    <w:basedOn w:val="DefaultParagraphFont"/>
    <w:uiPriority w:val="99"/>
    <w:semiHidden/>
    <w:rsid w:val="00981405"/>
    <w:rPr>
      <w:color w:val="808080"/>
    </w:rPr>
  </w:style>
  <w:style w:type="table" w:styleId="LightList-Accent5">
    <w:name w:val="Light List Accent 5"/>
    <w:basedOn w:val="TableNormal"/>
    <w:uiPriority w:val="61"/>
    <w:rsid w:val="00963AE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character" w:styleId="Emphasis">
    <w:name w:val="Emphasis"/>
    <w:basedOn w:val="DefaultParagraphFont"/>
    <w:qFormat/>
    <w:rsid w:val="00C8099B"/>
    <w:rPr>
      <w:i/>
      <w:iCs/>
    </w:rPr>
  </w:style>
  <w:style w:type="paragraph" w:styleId="Caption">
    <w:name w:val="caption"/>
    <w:basedOn w:val="Normal"/>
    <w:next w:val="Normal"/>
    <w:unhideWhenUsed/>
    <w:qFormat/>
    <w:rsid w:val="008D043E"/>
    <w:pPr>
      <w:spacing w:after="200"/>
    </w:pPr>
    <w:rPr>
      <w:b/>
      <w:bCs/>
      <w:color w:val="4F81BD" w:themeColor="accent1"/>
      <w:sz w:val="18"/>
      <w:szCs w:val="18"/>
    </w:rPr>
  </w:style>
  <w:style w:type="character" w:styleId="PlaceholderText">
    <w:name w:val="Placeholder Text"/>
    <w:basedOn w:val="DefaultParagraphFont"/>
    <w:uiPriority w:val="99"/>
    <w:semiHidden/>
    <w:rsid w:val="00981405"/>
    <w:rPr>
      <w:color w:val="808080"/>
    </w:rPr>
  </w:style>
  <w:style w:type="table" w:styleId="LightList-Accent5">
    <w:name w:val="Light List Accent 5"/>
    <w:basedOn w:val="TableNormal"/>
    <w:uiPriority w:val="61"/>
    <w:rsid w:val="00963AE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F7C93"/>
    <w:rsid w:val="001D2ABC"/>
    <w:rsid w:val="002F7C93"/>
    <w:rsid w:val="003A3931"/>
    <w:rsid w:val="004407AB"/>
    <w:rsid w:val="008D01D3"/>
    <w:rsid w:val="00AE7309"/>
    <w:rsid w:val="00C35F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AF8DF58B444708AC763DD901E80088">
    <w:name w:val="FEAF8DF58B444708AC763DD901E80088"/>
    <w:rsid w:val="002F7C93"/>
  </w:style>
  <w:style w:type="paragraph" w:customStyle="1" w:styleId="FB2885ACFDA24C59B5422F02290E8039">
    <w:name w:val="FB2885ACFDA24C59B5422F02290E8039"/>
    <w:rsid w:val="002F7C93"/>
  </w:style>
  <w:style w:type="paragraph" w:customStyle="1" w:styleId="757FF145D33941F2B449DF05E6934C7B">
    <w:name w:val="757FF145D33941F2B449DF05E6934C7B"/>
    <w:rsid w:val="002F7C93"/>
  </w:style>
  <w:style w:type="paragraph" w:customStyle="1" w:styleId="D534841ECFA149C8849895460ABC48E1">
    <w:name w:val="D534841ECFA149C8849895460ABC48E1"/>
    <w:rsid w:val="002F7C93"/>
  </w:style>
  <w:style w:type="paragraph" w:customStyle="1" w:styleId="4EC0851CCD394F0693A724F381834BB3">
    <w:name w:val="4EC0851CCD394F0693A724F381834BB3"/>
    <w:rsid w:val="002F7C93"/>
  </w:style>
  <w:style w:type="paragraph" w:customStyle="1" w:styleId="2FAF0628CF314A75B6588DAE6D074148">
    <w:name w:val="2FAF0628CF314A75B6588DAE6D074148"/>
    <w:rsid w:val="002F7C93"/>
  </w:style>
  <w:style w:type="paragraph" w:customStyle="1" w:styleId="329D5A50957C44CCAA51C7D2D806AFFB">
    <w:name w:val="329D5A50957C44CCAA51C7D2D806AFFB"/>
    <w:rsid w:val="002F7C93"/>
  </w:style>
  <w:style w:type="paragraph" w:customStyle="1" w:styleId="00E17AD3D2B2459E8602F56F0DF0648C">
    <w:name w:val="00E17AD3D2B2459E8602F56F0DF0648C"/>
    <w:rsid w:val="002F7C93"/>
  </w:style>
  <w:style w:type="paragraph" w:customStyle="1" w:styleId="B3FAFA99040D47EFBC580CA2D4C4569D">
    <w:name w:val="B3FAFA99040D47EFBC580CA2D4C4569D"/>
    <w:rsid w:val="002F7C93"/>
  </w:style>
  <w:style w:type="paragraph" w:customStyle="1" w:styleId="D576DDA0F3294F51AD232F930281D36F">
    <w:name w:val="D576DDA0F3294F51AD232F930281D36F"/>
    <w:rsid w:val="002F7C93"/>
  </w:style>
  <w:style w:type="paragraph" w:customStyle="1" w:styleId="5F1DF906448040C9A8160C2ECEC3D6B7">
    <w:name w:val="5F1DF906448040C9A8160C2ECEC3D6B7"/>
    <w:rsid w:val="002F7C93"/>
  </w:style>
  <w:style w:type="character" w:styleId="PlaceholderText">
    <w:name w:val="Placeholder Text"/>
    <w:basedOn w:val="DefaultParagraphFont"/>
    <w:uiPriority w:val="99"/>
    <w:semiHidden/>
    <w:rsid w:val="004407A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2017-01-12T00:00:00</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2E8669-BD2E-4A0F-9407-81021E4E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How To Handle Tricky Media Questions, And Turn Media Conferences &amp; Interviews To Your Advantage</vt:lpstr>
    </vt:vector>
  </TitlesOfParts>
  <Company>Bursatra</Company>
  <LinksUpToDate>false</LinksUpToDate>
  <CharactersWithSpaces>5769</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Handle Tricky Media Questions, And Turn Media Conferences &amp; Interviews To Your Advantage</dc:title>
  <dc:creator>Azlan</dc:creator>
  <cp:lastModifiedBy>Administrator</cp:lastModifiedBy>
  <cp:revision>4</cp:revision>
  <cp:lastPrinted>2016-05-13T19:02:00Z</cp:lastPrinted>
  <dcterms:created xsi:type="dcterms:W3CDTF">2016-12-14T02:02:00Z</dcterms:created>
  <dcterms:modified xsi:type="dcterms:W3CDTF">2016-12-15T11:18:00Z</dcterms:modified>
  <cp:category>Personal Management and Development Skills</cp:category>
</cp:coreProperties>
</file>